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20E6" w14:textId="77777777" w:rsidR="00FB0DF0" w:rsidRDefault="00FB0DF0" w:rsidP="00FB0DF0">
      <w:pPr>
        <w:spacing w:line="240" w:lineRule="auto"/>
        <w:rPr>
          <w:sz w:val="2"/>
        </w:rPr>
        <w:sectPr w:rsidR="00FB0DF0" w:rsidSect="002611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5E6D4E05" w14:textId="6C322364" w:rsidR="00AC4036" w:rsidRDefault="00AC4036" w:rsidP="00AC4036">
      <w:pPr>
        <w:pStyle w:val="HCH"/>
        <w:ind w:left="1310"/>
      </w:pPr>
      <w:r w:rsidRPr="00AC4036">
        <w:rPr>
          <w:lang w:val="fr-FR"/>
        </w:rPr>
        <w:t>Circulaire</w:t>
      </w:r>
    </w:p>
    <w:p w14:paraId="7E2BDB11" w14:textId="77777777" w:rsidR="00AC4036" w:rsidRDefault="00AC4036" w:rsidP="00AC4036">
      <w:pPr>
        <w:pStyle w:val="HCH"/>
        <w:ind w:left="1310"/>
      </w:pPr>
    </w:p>
    <w:p w14:paraId="15BDFD5E" w14:textId="540CEBBF" w:rsidR="00AC4036" w:rsidRDefault="00AC4036" w:rsidP="00AC4036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AC4036">
        <w:rPr>
          <w:lang w:val="fr-FR"/>
        </w:rPr>
        <w:t>Circulaire de la Sous-Secrétaire générale à la gestion des ressources humaines</w:t>
      </w:r>
    </w:p>
    <w:p w14:paraId="09F1D00A" w14:textId="77777777" w:rsidR="00AC4036" w:rsidRPr="00AC4036" w:rsidRDefault="00AC4036" w:rsidP="00AC4036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14:paraId="0E0A33F0" w14:textId="579A810A" w:rsidR="00AC4036" w:rsidRDefault="00AC4036" w:rsidP="00AC4036">
      <w:pPr>
        <w:tabs>
          <w:tab w:val="right" w:pos="1166"/>
          <w:tab w:val="left" w:pos="1310"/>
        </w:tabs>
        <w:ind w:left="1310" w:hanging="1310"/>
      </w:pPr>
      <w:r>
        <w:tab/>
        <w:t>Destinataires :</w:t>
      </w:r>
      <w:r>
        <w:tab/>
      </w:r>
      <w:r w:rsidRPr="00AC4036">
        <w:rPr>
          <w:lang w:val="fr-FR"/>
        </w:rPr>
        <w:t>Les membres du personnel</w:t>
      </w:r>
    </w:p>
    <w:p w14:paraId="4EBC23CF" w14:textId="77777777" w:rsidR="00AC4036" w:rsidRDefault="00AC4036" w:rsidP="00AC4036">
      <w:pPr>
        <w:tabs>
          <w:tab w:val="right" w:pos="1166"/>
          <w:tab w:val="left" w:pos="1310"/>
        </w:tabs>
        <w:ind w:left="1310" w:hanging="1310"/>
      </w:pPr>
    </w:p>
    <w:p w14:paraId="61953803" w14:textId="631A2D9D" w:rsidR="00AC4036" w:rsidRDefault="00AC4036" w:rsidP="00AC4036">
      <w:pPr>
        <w:pStyle w:val="TitleH1"/>
        <w:tabs>
          <w:tab w:val="clear" w:pos="1022"/>
          <w:tab w:val="right" w:pos="1170"/>
        </w:tabs>
      </w:pPr>
      <w:r w:rsidRPr="00AC4036">
        <w:rPr>
          <w:sz w:val="20"/>
        </w:rPr>
        <w:tab/>
      </w:r>
      <w:r w:rsidRPr="00AC4036">
        <w:rPr>
          <w:b w:val="0"/>
          <w:bCs/>
          <w:sz w:val="20"/>
        </w:rPr>
        <w:t>Objet :</w:t>
      </w:r>
      <w:r w:rsidRPr="00AC4036">
        <w:rPr>
          <w:sz w:val="20"/>
        </w:rPr>
        <w:tab/>
      </w:r>
      <w:r w:rsidRPr="00AC4036">
        <w:rPr>
          <w:lang w:val="fr-FR"/>
        </w:rPr>
        <w:t>Composition du Groupe consultatif de haut niveau</w:t>
      </w:r>
    </w:p>
    <w:p w14:paraId="0873E503" w14:textId="287BA894" w:rsidR="00AC4036" w:rsidRPr="00AC4036" w:rsidRDefault="00AC4036" w:rsidP="00AC4036">
      <w:pPr>
        <w:pStyle w:val="SingleTxt"/>
        <w:spacing w:after="0" w:line="120" w:lineRule="exact"/>
        <w:rPr>
          <w:sz w:val="10"/>
          <w:lang w:val="fr-FR"/>
        </w:rPr>
      </w:pPr>
    </w:p>
    <w:p w14:paraId="2AFF0890" w14:textId="14F84B24" w:rsidR="00AC4036" w:rsidRPr="00AC4036" w:rsidRDefault="00AC4036" w:rsidP="00AC4036">
      <w:pPr>
        <w:pStyle w:val="SingleTxt"/>
        <w:spacing w:after="0" w:line="120" w:lineRule="exact"/>
        <w:rPr>
          <w:sz w:val="10"/>
          <w:lang w:val="fr-FR"/>
        </w:rPr>
      </w:pPr>
    </w:p>
    <w:p w14:paraId="612561E7" w14:textId="18E7C057" w:rsidR="00AC4036" w:rsidRPr="00AC4036" w:rsidRDefault="00AC4036" w:rsidP="00AC403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AC4036">
        <w:rPr>
          <w:lang w:val="fr-FR"/>
        </w:rPr>
        <w:tab/>
      </w:r>
      <w:r w:rsidRPr="00AC4036">
        <w:rPr>
          <w:lang w:val="fr-FR"/>
        </w:rPr>
        <w:tab/>
        <w:t>Rectificatif</w:t>
      </w:r>
    </w:p>
    <w:p w14:paraId="7229D57F" w14:textId="0DCA93B7" w:rsidR="00AC4036" w:rsidRPr="00AC4036" w:rsidRDefault="00AC4036" w:rsidP="00AC4036">
      <w:pPr>
        <w:pStyle w:val="SingleTxt"/>
        <w:spacing w:after="0" w:line="120" w:lineRule="exact"/>
        <w:rPr>
          <w:b/>
          <w:bCs/>
          <w:sz w:val="10"/>
          <w:lang w:val="fr-FR"/>
        </w:rPr>
      </w:pPr>
    </w:p>
    <w:p w14:paraId="49F06FA2" w14:textId="7AE52E57" w:rsidR="00AC4036" w:rsidRPr="00AC4036" w:rsidRDefault="00AC4036" w:rsidP="00AC403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AC4036">
        <w:rPr>
          <w:lang w:val="fr-FR"/>
        </w:rPr>
        <w:tab/>
      </w:r>
      <w:r w:rsidRPr="00AC4036">
        <w:rPr>
          <w:lang w:val="fr-FR"/>
        </w:rPr>
        <w:tab/>
        <w:t>Paragraphe 1</w:t>
      </w:r>
    </w:p>
    <w:p w14:paraId="27F7757E" w14:textId="452FB23F" w:rsidR="00AC4036" w:rsidRPr="00AC4036" w:rsidRDefault="00AC4036" w:rsidP="00AC4036">
      <w:pPr>
        <w:pStyle w:val="SingleTxt"/>
        <w:spacing w:after="0" w:line="120" w:lineRule="exact"/>
        <w:rPr>
          <w:sz w:val="10"/>
          <w:lang w:val="fr-FR"/>
        </w:rPr>
      </w:pPr>
    </w:p>
    <w:p w14:paraId="5B631BDE" w14:textId="3FC60DEB" w:rsidR="00AC4036" w:rsidRPr="00AC4036" w:rsidRDefault="00AC4036" w:rsidP="00AC4036">
      <w:pPr>
        <w:pStyle w:val="SingleTxt"/>
        <w:rPr>
          <w:lang w:val="fr-CH"/>
        </w:rPr>
      </w:pPr>
      <w:r w:rsidRPr="00AC4036">
        <w:rPr>
          <w:lang w:val="fr-FR"/>
        </w:rPr>
        <w:tab/>
      </w:r>
      <w:r w:rsidRPr="00AC4036">
        <w:rPr>
          <w:i/>
          <w:iCs/>
          <w:lang w:val="fr-CH"/>
        </w:rPr>
        <w:t>Au lieu de</w:t>
      </w:r>
      <w:r w:rsidRPr="00AC4036">
        <w:rPr>
          <w:lang w:val="fr-CH"/>
        </w:rPr>
        <w:t xml:space="preserve"> </w:t>
      </w:r>
      <w:hyperlink r:id="rId13" w:history="1">
        <w:r w:rsidRPr="00AC4036">
          <w:rPr>
            <w:rStyle w:val="Hyperlink"/>
          </w:rPr>
          <w:t>ST/SGB/2011/8</w:t>
        </w:r>
      </w:hyperlink>
      <w:r w:rsidRPr="00AC4036">
        <w:t xml:space="preserve"> </w:t>
      </w:r>
      <w:r w:rsidRPr="00AC4036">
        <w:rPr>
          <w:i/>
          <w:iCs/>
          <w:lang w:val="fr-CH"/>
        </w:rPr>
        <w:t>lire</w:t>
      </w:r>
      <w:r w:rsidRPr="00AC4036">
        <w:rPr>
          <w:lang w:val="fr-CH"/>
        </w:rPr>
        <w:t xml:space="preserve"> </w:t>
      </w:r>
      <w:hyperlink r:id="rId14" w:history="1">
        <w:r w:rsidRPr="00AC4036">
          <w:rPr>
            <w:rStyle w:val="Hyperlink"/>
          </w:rPr>
          <w:t>ST/SGB/2016/10</w:t>
        </w:r>
      </w:hyperlink>
    </w:p>
    <w:p w14:paraId="0F4F43E8" w14:textId="4612EC50" w:rsidR="00AC4036" w:rsidRPr="00AC4036" w:rsidRDefault="00AC4036" w:rsidP="00AC4036">
      <w:pPr>
        <w:pStyle w:val="SingleTxt"/>
        <w:spacing w:after="0" w:line="240" w:lineRule="auto"/>
        <w:rPr>
          <w:lang w:val="fr-CH"/>
        </w:rPr>
      </w:pPr>
      <w:r>
        <w:rPr>
          <w:noProof/>
          <w:w w:val="100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09D64" wp14:editId="0AE933B3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918E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AC4036" w:rsidRPr="00AC4036" w:rsidSect="002611A7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AC542" w14:textId="77777777" w:rsidR="00AB02D0" w:rsidRDefault="00AB02D0" w:rsidP="00101B18">
      <w:pPr>
        <w:spacing w:line="240" w:lineRule="auto"/>
      </w:pPr>
      <w:r>
        <w:separator/>
      </w:r>
    </w:p>
  </w:endnote>
  <w:endnote w:type="continuationSeparator" w:id="0">
    <w:p w14:paraId="63CA3728" w14:textId="77777777" w:rsidR="00AB02D0" w:rsidRDefault="00AB02D0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B0DF0" w14:paraId="267D9989" w14:textId="77777777" w:rsidTr="00FB0DF0">
      <w:tc>
        <w:tcPr>
          <w:tcW w:w="4920" w:type="dxa"/>
          <w:shd w:val="clear" w:color="auto" w:fill="auto"/>
        </w:tcPr>
        <w:p w14:paraId="48A1006C" w14:textId="72804AA0" w:rsidR="00FB0DF0" w:rsidRPr="00FB0DF0" w:rsidRDefault="00FB0DF0" w:rsidP="00FB0DF0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80FE6">
            <w:rPr>
              <w:b w:val="0"/>
              <w:w w:val="103"/>
              <w:sz w:val="14"/>
            </w:rPr>
            <w:t>19-03340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39A034D" w14:textId="77777777" w:rsidR="00FB0DF0" w:rsidRPr="00FB0DF0" w:rsidRDefault="00FB0DF0" w:rsidP="00FB0DF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3B77DA36" w14:textId="77777777" w:rsidR="00FB0DF0" w:rsidRPr="00FB0DF0" w:rsidRDefault="00FB0DF0" w:rsidP="00FB0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B0DF0" w14:paraId="62E44EF3" w14:textId="77777777" w:rsidTr="00FB0DF0">
      <w:tc>
        <w:tcPr>
          <w:tcW w:w="4920" w:type="dxa"/>
          <w:shd w:val="clear" w:color="auto" w:fill="auto"/>
        </w:tcPr>
        <w:p w14:paraId="603B94CC" w14:textId="77777777" w:rsidR="00FB0DF0" w:rsidRPr="00FB0DF0" w:rsidRDefault="00FB0DF0" w:rsidP="00FB0DF0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8C82FF2" w14:textId="449F1B44" w:rsidR="00FB0DF0" w:rsidRPr="00FB0DF0" w:rsidRDefault="00FB0DF0" w:rsidP="00FB0DF0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80FE6">
            <w:rPr>
              <w:b w:val="0"/>
              <w:w w:val="103"/>
              <w:sz w:val="14"/>
            </w:rPr>
            <w:t>19-03340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6BB599AA" w14:textId="77777777" w:rsidR="00FB0DF0" w:rsidRPr="00FB0DF0" w:rsidRDefault="00FB0DF0" w:rsidP="00FB0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7C17" w14:textId="77777777" w:rsidR="00FB0DF0" w:rsidRDefault="00FB0DF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8679F4" wp14:editId="33014555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9/9/Corr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9/9/Corr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FB0DF0" w14:paraId="41C81BED" w14:textId="77777777" w:rsidTr="00FB0DF0">
      <w:tc>
        <w:tcPr>
          <w:tcW w:w="3758" w:type="dxa"/>
        </w:tcPr>
        <w:p w14:paraId="43DE74D1" w14:textId="5908AFFD" w:rsidR="00FB0DF0" w:rsidRDefault="00FB0DF0" w:rsidP="00FB0DF0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F80FE6">
            <w:rPr>
              <w:b w:val="0"/>
              <w:sz w:val="20"/>
            </w:rPr>
            <w:t>19-03340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270219    270219</w:t>
          </w:r>
        </w:p>
        <w:p w14:paraId="48345682" w14:textId="6931A2AB" w:rsidR="00FB0DF0" w:rsidRPr="00FB0DF0" w:rsidRDefault="00FB0DF0" w:rsidP="00FB0DF0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F80FE6">
            <w:rPr>
              <w:rFonts w:ascii="Barcode 3 of 9 by request" w:hAnsi="Barcode 3 of 9 by request"/>
              <w:spacing w:val="0"/>
              <w:w w:val="100"/>
              <w:sz w:val="24"/>
            </w:rPr>
            <w:t>*1903340*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1AE7983D" w14:textId="77777777" w:rsidR="00FB0DF0" w:rsidRDefault="00FB0DF0" w:rsidP="00FB0DF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52CD907D" wp14:editId="332CF79C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E41CAE" w14:textId="77777777" w:rsidR="00FB0DF0" w:rsidRPr="00FB0DF0" w:rsidRDefault="00FB0DF0" w:rsidP="00FB0DF0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8DBA" w14:textId="77777777" w:rsidR="00AB02D0" w:rsidRDefault="00AB02D0" w:rsidP="00101B18">
      <w:pPr>
        <w:spacing w:line="240" w:lineRule="auto"/>
      </w:pPr>
      <w:r>
        <w:separator/>
      </w:r>
    </w:p>
  </w:footnote>
  <w:footnote w:type="continuationSeparator" w:id="0">
    <w:p w14:paraId="167A9D11" w14:textId="77777777" w:rsidR="00AB02D0" w:rsidRDefault="00AB02D0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B0DF0" w14:paraId="561A2F6D" w14:textId="77777777" w:rsidTr="00FB0DF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E886576" w14:textId="60D48463" w:rsidR="00FB0DF0" w:rsidRPr="00FB0DF0" w:rsidRDefault="00FB0DF0" w:rsidP="00FB0DF0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80FE6">
            <w:rPr>
              <w:b/>
              <w:color w:val="000000"/>
            </w:rPr>
            <w:t>ST/IC/2019/9/Corr.1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1A9471F" w14:textId="77777777" w:rsidR="00FB0DF0" w:rsidRDefault="00FB0DF0" w:rsidP="00FB0DF0">
          <w:pPr>
            <w:pStyle w:val="Header"/>
          </w:pPr>
        </w:p>
      </w:tc>
    </w:tr>
  </w:tbl>
  <w:p w14:paraId="459A4729" w14:textId="7E3AC449" w:rsidR="00FB0DF0" w:rsidRPr="00FB0DF0" w:rsidRDefault="006A2404" w:rsidP="00FB0DF0">
    <w:pPr>
      <w:pStyle w:val="Header"/>
      <w:rPr>
        <w:sz w:val="2"/>
      </w:rPr>
    </w:pPr>
    <w:r>
      <w:rPr>
        <w:noProof/>
      </w:rPr>
      <w:pict w14:anchorId="177F00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33844" o:spid="_x0000_s8194" type="#_x0000_t136" style="position:absolute;margin-left:0;margin-top:0;width:520.25pt;height:173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FB0DF0" w14:paraId="24308B68" w14:textId="77777777" w:rsidTr="00FB0DF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59B4223" w14:textId="77777777" w:rsidR="00FB0DF0" w:rsidRDefault="00FB0DF0" w:rsidP="00FB0DF0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70450DD5" w14:textId="7D9A0CEB" w:rsidR="00FB0DF0" w:rsidRPr="00FB0DF0" w:rsidRDefault="00FB0DF0" w:rsidP="00FB0DF0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80FE6">
            <w:rPr>
              <w:b/>
              <w:color w:val="000000"/>
            </w:rPr>
            <w:t>ST/IC/2019/9/Corr.1</w:t>
          </w:r>
          <w:r>
            <w:rPr>
              <w:b/>
              <w:color w:val="000000"/>
            </w:rPr>
            <w:fldChar w:fldCharType="end"/>
          </w:r>
        </w:p>
      </w:tc>
    </w:tr>
  </w:tbl>
  <w:p w14:paraId="7560E554" w14:textId="2F6DB2D1" w:rsidR="00FB0DF0" w:rsidRPr="00FB0DF0" w:rsidRDefault="006A2404" w:rsidP="00FB0DF0">
    <w:pPr>
      <w:pStyle w:val="Header"/>
      <w:rPr>
        <w:sz w:val="2"/>
      </w:rPr>
    </w:pPr>
    <w:r>
      <w:rPr>
        <w:noProof/>
      </w:rPr>
      <w:pict w14:anchorId="4BA5B7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33845" o:spid="_x0000_s8195" type="#_x0000_t136" style="position:absolute;margin-left:0;margin-top:0;width:520.25pt;height:173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FB0DF0" w14:paraId="316DC808" w14:textId="77777777" w:rsidTr="00FB0DF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6EE3915" w14:textId="77777777" w:rsidR="00FB0DF0" w:rsidRDefault="00FB0DF0" w:rsidP="00FB0DF0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C10CCF9" w14:textId="77777777" w:rsidR="00FB0DF0" w:rsidRPr="00FB0DF0" w:rsidRDefault="00FB0DF0" w:rsidP="00FB0DF0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B942721" w14:textId="77777777" w:rsidR="00FB0DF0" w:rsidRDefault="00FB0DF0" w:rsidP="00FB0DF0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1DADD915" w14:textId="77777777" w:rsidR="00FB0DF0" w:rsidRPr="00FB0DF0" w:rsidRDefault="00FB0DF0" w:rsidP="00FB0DF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/IC/2019/9/Corr.1</w:t>
          </w:r>
        </w:p>
      </w:tc>
    </w:tr>
    <w:tr w:rsidR="00FB0DF0" w:rsidRPr="00FB0DF0" w14:paraId="6F11AE52" w14:textId="77777777" w:rsidTr="00FB0DF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B9FA6BB" w14:textId="77777777" w:rsidR="00FB0DF0" w:rsidRPr="00FB0DF0" w:rsidRDefault="00FB0DF0" w:rsidP="00FB0DF0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563E4ADA" wp14:editId="2ECA64B7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6CC4D3F" w14:textId="77777777" w:rsidR="00FB0DF0" w:rsidRPr="00FB0DF0" w:rsidRDefault="00FB0DF0" w:rsidP="00FB0DF0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6BC2049" w14:textId="77777777" w:rsidR="00FB0DF0" w:rsidRPr="00FB0DF0" w:rsidRDefault="00FB0DF0" w:rsidP="00FB0DF0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C22DEB5" w14:textId="77777777" w:rsidR="00AC4036" w:rsidRDefault="00AC4036" w:rsidP="00FB0DF0">
          <w:pPr>
            <w:pStyle w:val="Publication"/>
            <w:rPr>
              <w:color w:val="000000"/>
            </w:rPr>
          </w:pPr>
        </w:p>
        <w:p w14:paraId="6AAC8C84" w14:textId="77777777" w:rsidR="00AC4036" w:rsidRDefault="00AC4036" w:rsidP="00FB0DF0">
          <w:pPr>
            <w:pStyle w:val="Publication"/>
            <w:rPr>
              <w:color w:val="000000"/>
            </w:rPr>
          </w:pPr>
        </w:p>
        <w:p w14:paraId="6A2F6569" w14:textId="50C6836B" w:rsidR="00FB0DF0" w:rsidRDefault="00FB0DF0" w:rsidP="00FB0DF0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26 </w:t>
          </w:r>
          <w:proofErr w:type="spellStart"/>
          <w:r>
            <w:rPr>
              <w:color w:val="000000"/>
            </w:rPr>
            <w:t>février</w:t>
          </w:r>
          <w:proofErr w:type="spellEnd"/>
          <w:r>
            <w:rPr>
              <w:color w:val="000000"/>
            </w:rPr>
            <w:t xml:space="preserve"> 2019</w:t>
          </w:r>
        </w:p>
        <w:p w14:paraId="375265A1" w14:textId="77777777" w:rsidR="00FB0DF0" w:rsidRPr="00FB0DF0" w:rsidRDefault="00FB0DF0" w:rsidP="00FB0DF0">
          <w:pPr>
            <w:rPr>
              <w:lang w:val="en-US"/>
            </w:rPr>
          </w:pPr>
        </w:p>
      </w:tc>
    </w:tr>
  </w:tbl>
  <w:p w14:paraId="14598204" w14:textId="04A107F7" w:rsidR="00FB0DF0" w:rsidRPr="00FB0DF0" w:rsidRDefault="006A2404" w:rsidP="00FB0DF0">
    <w:pPr>
      <w:pStyle w:val="Header"/>
      <w:spacing w:line="240" w:lineRule="auto"/>
      <w:rPr>
        <w:sz w:val="2"/>
      </w:rPr>
    </w:pPr>
    <w:r>
      <w:rPr>
        <w:noProof/>
      </w:rPr>
      <w:pict w14:anchorId="6C835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33843" o:spid="_x0000_s8193" type="#_x0000_t136" style="position:absolute;margin-left:0;margin-top:0;width:520.25pt;height:173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D2DE3796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FCF02290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1C0BC3A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A98C0EDE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hyphenationZone w:val="425"/>
  <w:doNotHyphenateCaps/>
  <w:evenAndOddHeaders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3340*"/>
    <w:docVar w:name="CreationDt" w:val="27/02/2019 7:54: PM"/>
    <w:docVar w:name="DocCategory" w:val="Doc"/>
    <w:docVar w:name="DocType" w:val="Final"/>
    <w:docVar w:name="DutyStation" w:val="New York"/>
    <w:docVar w:name="FooterJN" w:val="19-03340"/>
    <w:docVar w:name="jobn" w:val="19-03340 (F)"/>
    <w:docVar w:name="jobnDT" w:val="19-03340 (F)   270219"/>
    <w:docVar w:name="jobnDTDT" w:val="19-03340 (F)   270219   270219"/>
    <w:docVar w:name="JobNo" w:val="1903340F"/>
    <w:docVar w:name="JobNo2" w:val="1905759F"/>
    <w:docVar w:name="LocalDrive" w:val="0"/>
    <w:docVar w:name="OandT" w:val="vcn"/>
    <w:docVar w:name="sss1" w:val="ST/IC/2019/9/Corr.1"/>
    <w:docVar w:name="sss2" w:val="-"/>
    <w:docVar w:name="Symbol1" w:val="ST/IC/2019/9/Corr.1"/>
    <w:docVar w:name="Symbol2" w:val="-"/>
  </w:docVars>
  <w:rsids>
    <w:rsidRoot w:val="00AB02D0"/>
    <w:rsid w:val="00002584"/>
    <w:rsid w:val="00071D43"/>
    <w:rsid w:val="00082144"/>
    <w:rsid w:val="000A14DF"/>
    <w:rsid w:val="000D5833"/>
    <w:rsid w:val="000F69BC"/>
    <w:rsid w:val="00101B18"/>
    <w:rsid w:val="00122A56"/>
    <w:rsid w:val="00133D97"/>
    <w:rsid w:val="00134FEE"/>
    <w:rsid w:val="00146C6A"/>
    <w:rsid w:val="001527AA"/>
    <w:rsid w:val="00166A0D"/>
    <w:rsid w:val="001E4B50"/>
    <w:rsid w:val="00215226"/>
    <w:rsid w:val="002201E5"/>
    <w:rsid w:val="002478A0"/>
    <w:rsid w:val="002611A7"/>
    <w:rsid w:val="00270D0B"/>
    <w:rsid w:val="002A5E20"/>
    <w:rsid w:val="00303C95"/>
    <w:rsid w:val="00354ADE"/>
    <w:rsid w:val="00365992"/>
    <w:rsid w:val="00366D21"/>
    <w:rsid w:val="003A675A"/>
    <w:rsid w:val="003B7FB0"/>
    <w:rsid w:val="003F61E1"/>
    <w:rsid w:val="00407D67"/>
    <w:rsid w:val="00440C93"/>
    <w:rsid w:val="00461932"/>
    <w:rsid w:val="00463935"/>
    <w:rsid w:val="00480B84"/>
    <w:rsid w:val="004A692B"/>
    <w:rsid w:val="004B64F9"/>
    <w:rsid w:val="004C1A25"/>
    <w:rsid w:val="00502381"/>
    <w:rsid w:val="00505641"/>
    <w:rsid w:val="00515991"/>
    <w:rsid w:val="005225EC"/>
    <w:rsid w:val="00525097"/>
    <w:rsid w:val="00533A62"/>
    <w:rsid w:val="005509B6"/>
    <w:rsid w:val="005C702D"/>
    <w:rsid w:val="005D442B"/>
    <w:rsid w:val="005F1F5F"/>
    <w:rsid w:val="0060145D"/>
    <w:rsid w:val="006501F9"/>
    <w:rsid w:val="00655A82"/>
    <w:rsid w:val="00673FCA"/>
    <w:rsid w:val="00681FD7"/>
    <w:rsid w:val="00690698"/>
    <w:rsid w:val="006A2404"/>
    <w:rsid w:val="006E4A4B"/>
    <w:rsid w:val="006F181C"/>
    <w:rsid w:val="007459AE"/>
    <w:rsid w:val="007531A5"/>
    <w:rsid w:val="00771C9E"/>
    <w:rsid w:val="0078035C"/>
    <w:rsid w:val="007A6D8F"/>
    <w:rsid w:val="007C3C38"/>
    <w:rsid w:val="00815280"/>
    <w:rsid w:val="0082045E"/>
    <w:rsid w:val="008222A3"/>
    <w:rsid w:val="00835E7E"/>
    <w:rsid w:val="008624D1"/>
    <w:rsid w:val="008706C2"/>
    <w:rsid w:val="008D342F"/>
    <w:rsid w:val="008D4036"/>
    <w:rsid w:val="008F3462"/>
    <w:rsid w:val="00902D1A"/>
    <w:rsid w:val="00917EA7"/>
    <w:rsid w:val="00935932"/>
    <w:rsid w:val="00935A7A"/>
    <w:rsid w:val="00961967"/>
    <w:rsid w:val="00972761"/>
    <w:rsid w:val="00993CB7"/>
    <w:rsid w:val="009A2280"/>
    <w:rsid w:val="009A4CFD"/>
    <w:rsid w:val="009B7E3D"/>
    <w:rsid w:val="009D0EE3"/>
    <w:rsid w:val="009E6309"/>
    <w:rsid w:val="009E67F8"/>
    <w:rsid w:val="00A2494D"/>
    <w:rsid w:val="00A441C6"/>
    <w:rsid w:val="00A536A1"/>
    <w:rsid w:val="00A663E2"/>
    <w:rsid w:val="00A86571"/>
    <w:rsid w:val="00A969CD"/>
    <w:rsid w:val="00AB02D0"/>
    <w:rsid w:val="00AB0B7D"/>
    <w:rsid w:val="00AC4036"/>
    <w:rsid w:val="00AD5F2F"/>
    <w:rsid w:val="00AD7406"/>
    <w:rsid w:val="00B33DF8"/>
    <w:rsid w:val="00B70B2B"/>
    <w:rsid w:val="00B71562"/>
    <w:rsid w:val="00B858D5"/>
    <w:rsid w:val="00BA7416"/>
    <w:rsid w:val="00C86173"/>
    <w:rsid w:val="00C914BE"/>
    <w:rsid w:val="00CA3156"/>
    <w:rsid w:val="00CB06FB"/>
    <w:rsid w:val="00CB63C5"/>
    <w:rsid w:val="00CD116D"/>
    <w:rsid w:val="00CD5067"/>
    <w:rsid w:val="00D218C6"/>
    <w:rsid w:val="00D271FF"/>
    <w:rsid w:val="00D30EED"/>
    <w:rsid w:val="00D745DC"/>
    <w:rsid w:val="00DF2278"/>
    <w:rsid w:val="00E343A6"/>
    <w:rsid w:val="00E42C22"/>
    <w:rsid w:val="00E7105F"/>
    <w:rsid w:val="00ED1E12"/>
    <w:rsid w:val="00EE37EC"/>
    <w:rsid w:val="00EF2DFA"/>
    <w:rsid w:val="00F5012D"/>
    <w:rsid w:val="00F51D6E"/>
    <w:rsid w:val="00F73093"/>
    <w:rsid w:val="00F80FE6"/>
    <w:rsid w:val="00FA3D05"/>
    <w:rsid w:val="00FA5CC9"/>
    <w:rsid w:val="00FB0A2C"/>
    <w:rsid w:val="00FB0DF0"/>
    <w:rsid w:val="00FC1AB6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5F23DA3C"/>
  <w15:chartTrackingRefBased/>
  <w15:docId w15:val="{4B925B79-B11B-4DAC-91C8-765DA30C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4D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4DF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4DF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4DF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14DF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A14DF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A14DF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A14DF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4DF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4DF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0A14DF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0A14DF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0A14D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0A14D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A14DF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0A14DF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0A14DF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0A14DF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0A14D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0A14DF"/>
    <w:pPr>
      <w:ind w:left="1267" w:right="1267"/>
    </w:pPr>
  </w:style>
  <w:style w:type="paragraph" w:customStyle="1" w:styleId="SingleTxt">
    <w:name w:val="__Single Txt"/>
    <w:basedOn w:val="Normal"/>
    <w:qFormat/>
    <w:rsid w:val="000A14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0A14D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0A14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0A14DF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14DF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0A14DF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0A14DF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0A14DF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0A14DF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0A14D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14DF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A14DF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0A14DF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0A14DF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0A14D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0A14DF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0A14DF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0A14DF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0A14DF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0A14DF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0A14DF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0A14DF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0A14DF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0A14DF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0A14DF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0A14D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0A14DF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0A14D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0A14DF"/>
    <w:rPr>
      <w:sz w:val="14"/>
    </w:rPr>
  </w:style>
  <w:style w:type="paragraph" w:styleId="ListParagraph">
    <w:name w:val="List Paragraph"/>
    <w:basedOn w:val="Normal"/>
    <w:uiPriority w:val="34"/>
    <w:rsid w:val="000A14DF"/>
    <w:pPr>
      <w:ind w:left="720"/>
      <w:contextualSpacing/>
    </w:pPr>
  </w:style>
  <w:style w:type="paragraph" w:styleId="NoSpacing">
    <w:name w:val="No Spacing"/>
    <w:uiPriority w:val="1"/>
    <w:rsid w:val="000A14DF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0A14DF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0A14DF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0A14DF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0A14D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0A14DF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0A14DF"/>
    <w:rPr>
      <w:b/>
      <w:bCs/>
    </w:rPr>
  </w:style>
  <w:style w:type="paragraph" w:customStyle="1" w:styleId="Style1">
    <w:name w:val="Style1"/>
    <w:basedOn w:val="Normal"/>
    <w:qFormat/>
    <w:rsid w:val="000A14DF"/>
  </w:style>
  <w:style w:type="paragraph" w:customStyle="1" w:styleId="Style2">
    <w:name w:val="Style2"/>
    <w:basedOn w:val="Normal"/>
    <w:autoRedefine/>
    <w:qFormat/>
    <w:rsid w:val="000A14DF"/>
  </w:style>
  <w:style w:type="paragraph" w:customStyle="1" w:styleId="TitleHCH">
    <w:name w:val="Title_H_CH"/>
    <w:basedOn w:val="H1"/>
    <w:next w:val="Normal"/>
    <w:qFormat/>
    <w:rsid w:val="000A14D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0A14D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0A14DF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FB0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D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DF0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F0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AC4036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C4036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C40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403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SGB/2011/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SGB/2016/10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FTPU Front Desk1</dc:creator>
  <cp:keywords/>
  <dc:description/>
  <cp:lastModifiedBy>Veronica Hoyos Farfan</cp:lastModifiedBy>
  <cp:revision>4</cp:revision>
  <cp:lastPrinted>2019-02-28T01:05:00Z</cp:lastPrinted>
  <dcterms:created xsi:type="dcterms:W3CDTF">2019-03-01T19:21:00Z</dcterms:created>
  <dcterms:modified xsi:type="dcterms:W3CDTF">2019-12-05T20:14:00Z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1903340F</vt:lpwstr>
  </property>
  <property fmtid="{D5CDD505-2E9C-101B-9397-08002B2CF9AE}" pid="3" name="ODSRefJobNo">
    <vt:lpwstr>1905759F</vt:lpwstr>
  </property>
  <property fmtid="{D5CDD505-2E9C-101B-9397-08002B2CF9AE}" pid="4" name="Symbol1">
    <vt:lpwstr>ST/IC/2019/9/Corr.1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vcn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Publication Date">
    <vt:lpwstr>26 février 2019</vt:lpwstr>
  </property>
  <property fmtid="{D5CDD505-2E9C-101B-9397-08002B2CF9AE}" pid="13" name="Release Date">
    <vt:lpwstr/>
  </property>
  <property fmtid="{D5CDD505-2E9C-101B-9397-08002B2CF9AE}" pid="14" name="Title1">
    <vt:lpwstr>	Objet :	Composition du Groupe consultatif de haut niveau_x000d_</vt:lpwstr>
  </property>
</Properties>
</file>