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21C8F" w14:textId="77777777" w:rsidR="00FF66B5" w:rsidRPr="001B2480" w:rsidRDefault="00FF66B5" w:rsidP="00FF66B5">
      <w:pPr>
        <w:spacing w:line="240" w:lineRule="auto"/>
        <w:rPr>
          <w:sz w:val="2"/>
          <w:lang w:val="fr-FR"/>
        </w:rPr>
        <w:sectPr w:rsidR="00FF66B5" w:rsidRPr="001B2480" w:rsidSect="00FF66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152" w:left="1200" w:header="432" w:footer="576" w:gutter="0"/>
          <w:cols w:space="720"/>
          <w:titlePg/>
          <w:docGrid w:linePitch="360"/>
        </w:sectPr>
      </w:pPr>
      <w:bookmarkStart w:id="0" w:name="_GoBack"/>
      <w:bookmarkEnd w:id="0"/>
    </w:p>
    <w:p w14:paraId="49FBCA06" w14:textId="745C4D91" w:rsidR="00C2752C" w:rsidRPr="001B2480" w:rsidRDefault="00C2752C" w:rsidP="00C2752C">
      <w:pPr>
        <w:framePr w:w="9792" w:h="432" w:hSpace="180" w:wrap="notBeside" w:hAnchor="page" w:x="1210" w:yAlign="bottom"/>
        <w:spacing w:line="240" w:lineRule="auto"/>
        <w:rPr>
          <w:sz w:val="6"/>
          <w:lang w:val="fr-FR"/>
        </w:rPr>
      </w:pPr>
      <w:r w:rsidRPr="001B2480">
        <w:rPr>
          <w:noProof/>
          <w:w w:val="100"/>
          <w:sz w:val="6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8B1EF" wp14:editId="6E29CB9C">
                <wp:simplePos x="0" y="0"/>
                <wp:positionH relativeFrom="column">
                  <wp:posOffset>612140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36CD9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2pt,-1pt" to="120.2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BLXqgZ3gAAAAgBAAAPAAAAAAAAAAAAAAAAADQEAABkcnMvZG93bnJldi54bWxQSwUGAAAAAAQA&#10;BADzAAAAPwUAAAAA&#10;" strokecolor="#010000" strokeweight=".25pt"/>
            </w:pict>
          </mc:Fallback>
        </mc:AlternateContent>
      </w:r>
    </w:p>
    <w:p w14:paraId="1DC63D0A" w14:textId="36E5ADB0" w:rsidR="00C2752C" w:rsidRPr="001B2480" w:rsidRDefault="00C2752C" w:rsidP="00C2752C">
      <w:pPr>
        <w:framePr w:w="9792" w:h="432" w:hSpace="180" w:wrap="notBeside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pacing w:val="5"/>
          <w:w w:val="104"/>
          <w:sz w:val="17"/>
          <w:szCs w:val="20"/>
          <w:lang w:val="fr-FR"/>
        </w:rPr>
      </w:pPr>
      <w:r w:rsidRPr="001B2480">
        <w:rPr>
          <w:spacing w:val="5"/>
          <w:w w:val="104"/>
          <w:sz w:val="17"/>
          <w:szCs w:val="20"/>
          <w:lang w:val="fr-FR"/>
        </w:rPr>
        <w:tab/>
        <w:t>*</w:t>
      </w:r>
      <w:r w:rsidRPr="001B2480">
        <w:rPr>
          <w:spacing w:val="5"/>
          <w:w w:val="104"/>
          <w:sz w:val="17"/>
          <w:szCs w:val="20"/>
          <w:lang w:val="fr-FR"/>
        </w:rPr>
        <w:tab/>
        <w:t xml:space="preserve">La présente circulaire et la circulaire </w:t>
      </w:r>
      <w:hyperlink r:id="rId13" w:history="1">
        <w:r w:rsidRPr="001B2480">
          <w:rPr>
            <w:rStyle w:val="Hyperlink"/>
            <w:spacing w:val="5"/>
            <w:w w:val="104"/>
            <w:sz w:val="17"/>
            <w:szCs w:val="20"/>
            <w:lang w:val="fr-FR"/>
          </w:rPr>
          <w:t>ST/IC/2018/5</w:t>
        </w:r>
      </w:hyperlink>
      <w:r w:rsidRPr="001B2480">
        <w:rPr>
          <w:spacing w:val="5"/>
          <w:w w:val="104"/>
          <w:sz w:val="17"/>
          <w:szCs w:val="20"/>
          <w:lang w:val="fr-FR"/>
        </w:rPr>
        <w:t xml:space="preserve"> sont en vigueur jusqu’au 30 juin 2018.</w:t>
      </w:r>
    </w:p>
    <w:p w14:paraId="5273D931" w14:textId="0ACE1D88" w:rsidR="00C2752C" w:rsidRPr="001B2480" w:rsidRDefault="00C2752C" w:rsidP="00C2752C">
      <w:pPr>
        <w:pStyle w:val="HCH"/>
        <w:ind w:left="1310"/>
        <w:rPr>
          <w:lang w:val="fr-FR"/>
        </w:rPr>
      </w:pPr>
      <w:r w:rsidRPr="001B2480">
        <w:rPr>
          <w:lang w:val="fr-FR"/>
        </w:rPr>
        <w:t>Circulaire</w:t>
      </w:r>
      <w:r w:rsidRPr="001B2480">
        <w:rPr>
          <w:b w:val="0"/>
          <w:bCs/>
          <w:sz w:val="20"/>
          <w:szCs w:val="20"/>
          <w:lang w:val="fr-FR"/>
        </w:rPr>
        <w:t>*</w:t>
      </w:r>
    </w:p>
    <w:p w14:paraId="1E559773" w14:textId="77777777" w:rsidR="00C2752C" w:rsidRPr="001B2480" w:rsidRDefault="00C2752C" w:rsidP="00C2752C">
      <w:pPr>
        <w:pStyle w:val="HCH"/>
        <w:ind w:left="1310"/>
        <w:rPr>
          <w:lang w:val="fr-FR"/>
        </w:rPr>
      </w:pPr>
    </w:p>
    <w:p w14:paraId="1080D867" w14:textId="344CD674" w:rsidR="00C2752C" w:rsidRPr="001B2480" w:rsidRDefault="00C2752C" w:rsidP="00C2752C">
      <w:pPr>
        <w:tabs>
          <w:tab w:val="right" w:pos="1166"/>
          <w:tab w:val="left" w:pos="1310"/>
        </w:tabs>
        <w:ind w:left="1310" w:hanging="1310"/>
        <w:rPr>
          <w:lang w:val="fr-FR"/>
        </w:rPr>
      </w:pPr>
      <w:r w:rsidRPr="001B2480">
        <w:rPr>
          <w:lang w:val="fr-FR"/>
        </w:rPr>
        <w:tab/>
      </w:r>
      <w:r w:rsidRPr="001B2480">
        <w:rPr>
          <w:lang w:val="fr-FR"/>
        </w:rPr>
        <w:tab/>
        <w:t>Circulaire de la Sous-Secrétaire générale à la gestion des ressources humaines</w:t>
      </w:r>
    </w:p>
    <w:p w14:paraId="38C2332C" w14:textId="39FA96EC" w:rsidR="00C2752C" w:rsidRPr="001B2480" w:rsidRDefault="00C2752C" w:rsidP="00C2752C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  <w:lang w:val="fr-FR"/>
        </w:rPr>
      </w:pPr>
    </w:p>
    <w:p w14:paraId="79078F53" w14:textId="033917D0" w:rsidR="00C2752C" w:rsidRPr="001B2480" w:rsidRDefault="00C2752C" w:rsidP="00C2752C">
      <w:pPr>
        <w:tabs>
          <w:tab w:val="right" w:pos="1166"/>
          <w:tab w:val="left" w:pos="1310"/>
        </w:tabs>
        <w:ind w:left="1310" w:hanging="1310"/>
        <w:rPr>
          <w:lang w:val="fr-FR"/>
        </w:rPr>
      </w:pPr>
      <w:r w:rsidRPr="001B2480">
        <w:rPr>
          <w:lang w:val="fr-FR"/>
        </w:rPr>
        <w:tab/>
        <w:t>Destinataires :</w:t>
      </w:r>
      <w:r w:rsidRPr="001B2480">
        <w:rPr>
          <w:lang w:val="fr-FR"/>
        </w:rPr>
        <w:tab/>
        <w:t>Les membres du personnel</w:t>
      </w:r>
    </w:p>
    <w:p w14:paraId="0397AD1F" w14:textId="77777777" w:rsidR="00C2752C" w:rsidRPr="001B2480" w:rsidRDefault="00C2752C" w:rsidP="00C2752C">
      <w:pPr>
        <w:tabs>
          <w:tab w:val="right" w:pos="1166"/>
          <w:tab w:val="left" w:pos="1310"/>
        </w:tabs>
        <w:ind w:left="1310" w:hanging="1310"/>
        <w:rPr>
          <w:lang w:val="fr-FR"/>
        </w:rPr>
      </w:pPr>
    </w:p>
    <w:p w14:paraId="675173A3" w14:textId="5D14CBC4" w:rsidR="00C2752C" w:rsidRPr="001B2480" w:rsidRDefault="00C2752C" w:rsidP="00C2752C">
      <w:pPr>
        <w:pStyle w:val="H1"/>
        <w:tabs>
          <w:tab w:val="right" w:pos="1166"/>
          <w:tab w:val="left" w:pos="1310"/>
        </w:tabs>
        <w:ind w:left="1310" w:hanging="1310"/>
        <w:rPr>
          <w:lang w:val="fr-FR"/>
        </w:rPr>
      </w:pPr>
      <w:r w:rsidRPr="001B2480">
        <w:rPr>
          <w:b w:val="0"/>
          <w:sz w:val="20"/>
          <w:lang w:val="fr-FR"/>
        </w:rPr>
        <w:tab/>
        <w:t>Objet :</w:t>
      </w:r>
      <w:r w:rsidRPr="001B2480">
        <w:rPr>
          <w:b w:val="0"/>
          <w:sz w:val="20"/>
          <w:lang w:val="fr-FR"/>
        </w:rPr>
        <w:tab/>
      </w:r>
      <w:r w:rsidRPr="001B2480">
        <w:rPr>
          <w:bCs/>
          <w:lang w:val="fr-FR"/>
        </w:rPr>
        <w:t>Désignation des lieux d’affectation aux fins du congé de détente</w:t>
      </w:r>
    </w:p>
    <w:p w14:paraId="5D7CBBB7" w14:textId="679F5D53" w:rsidR="00C2752C" w:rsidRPr="001B2480" w:rsidRDefault="00C2752C" w:rsidP="00C2752C">
      <w:pPr>
        <w:pStyle w:val="SingleTxt"/>
        <w:spacing w:after="0" w:line="120" w:lineRule="exact"/>
        <w:rPr>
          <w:sz w:val="10"/>
          <w:lang w:val="fr-FR"/>
        </w:rPr>
      </w:pPr>
      <w:bookmarkStart w:id="1" w:name="TmpSave"/>
      <w:bookmarkEnd w:id="1"/>
    </w:p>
    <w:p w14:paraId="67CC2EA3" w14:textId="1F261C3A" w:rsidR="00C2752C" w:rsidRPr="001B2480" w:rsidRDefault="00C2752C" w:rsidP="00C2752C">
      <w:pPr>
        <w:pStyle w:val="SingleTxt"/>
        <w:spacing w:after="0" w:line="120" w:lineRule="exact"/>
        <w:rPr>
          <w:sz w:val="10"/>
          <w:lang w:val="fr-FR"/>
        </w:rPr>
      </w:pPr>
    </w:p>
    <w:p w14:paraId="1C59A562" w14:textId="40580DB6" w:rsidR="00C2752C" w:rsidRPr="001B2480" w:rsidRDefault="00C2752C" w:rsidP="00C2752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1B2480">
        <w:rPr>
          <w:lang w:val="fr-FR"/>
        </w:rPr>
        <w:tab/>
      </w:r>
      <w:r w:rsidRPr="001B2480">
        <w:rPr>
          <w:lang w:val="fr-FR"/>
        </w:rPr>
        <w:tab/>
        <w:t xml:space="preserve">Rectificatif </w:t>
      </w:r>
    </w:p>
    <w:p w14:paraId="362A713A" w14:textId="0D12D596" w:rsidR="00C2752C" w:rsidRPr="001B2480" w:rsidRDefault="00C2752C" w:rsidP="00C2752C">
      <w:pPr>
        <w:pStyle w:val="SingleTxt"/>
        <w:spacing w:after="0" w:line="120" w:lineRule="exact"/>
        <w:rPr>
          <w:sz w:val="10"/>
          <w:lang w:val="fr-FR"/>
        </w:rPr>
      </w:pPr>
    </w:p>
    <w:p w14:paraId="154682A2" w14:textId="7E9867EE" w:rsidR="00C2752C" w:rsidRPr="001B2480" w:rsidRDefault="00C2752C" w:rsidP="00C2752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1B2480">
        <w:rPr>
          <w:lang w:val="fr-FR"/>
        </w:rPr>
        <w:tab/>
      </w:r>
      <w:r w:rsidRPr="001B2480">
        <w:rPr>
          <w:lang w:val="fr-FR"/>
        </w:rPr>
        <w:tab/>
        <w:t>Annexe</w:t>
      </w:r>
    </w:p>
    <w:p w14:paraId="762E9ED0" w14:textId="77777777" w:rsidR="00C2752C" w:rsidRPr="001B2480" w:rsidRDefault="00C2752C" w:rsidP="00C2752C">
      <w:pPr>
        <w:pStyle w:val="SingleTxt"/>
        <w:spacing w:after="0" w:line="120" w:lineRule="exact"/>
        <w:rPr>
          <w:b/>
          <w:bCs/>
          <w:sz w:val="10"/>
          <w:lang w:val="fr-FR"/>
        </w:rPr>
      </w:pPr>
    </w:p>
    <w:p w14:paraId="4D0E3C0B" w14:textId="1CF51F44" w:rsidR="00C2752C" w:rsidRPr="001B2480" w:rsidRDefault="00C2752C" w:rsidP="00C2752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1B2480">
        <w:rPr>
          <w:lang w:val="fr-FR"/>
        </w:rPr>
        <w:tab/>
      </w:r>
      <w:r w:rsidRPr="001B2480">
        <w:rPr>
          <w:lang w:val="fr-FR"/>
        </w:rPr>
        <w:tab/>
        <w:t>République démocratique du Congo</w:t>
      </w:r>
    </w:p>
    <w:p w14:paraId="36225EDE" w14:textId="02BD25AF" w:rsidR="00C2752C" w:rsidRPr="001B2480" w:rsidRDefault="00C2752C" w:rsidP="00C2752C">
      <w:pPr>
        <w:pStyle w:val="SingleTxt"/>
        <w:spacing w:after="0" w:line="120" w:lineRule="exact"/>
        <w:rPr>
          <w:b/>
          <w:bCs/>
          <w:sz w:val="10"/>
          <w:lang w:val="fr-FR"/>
        </w:rPr>
      </w:pPr>
    </w:p>
    <w:p w14:paraId="5F9E4190" w14:textId="4326722B" w:rsidR="00C2752C" w:rsidRPr="001B2480" w:rsidRDefault="00C2752C" w:rsidP="00C2752C">
      <w:pPr>
        <w:pStyle w:val="SingleTxt"/>
        <w:rPr>
          <w:lang w:val="fr-FR"/>
        </w:rPr>
      </w:pPr>
      <w:r w:rsidRPr="001B2480">
        <w:rPr>
          <w:i/>
          <w:iCs/>
          <w:lang w:val="fr-FR"/>
        </w:rPr>
        <w:t>Supprimer</w:t>
      </w:r>
      <w:r w:rsidRPr="001B2480">
        <w:rPr>
          <w:lang w:val="fr-FR"/>
        </w:rPr>
        <w:t xml:space="preserve"> Kananga du groupe des lieux d’affectation où la périodicité du congé de détente est de huit semaines.</w:t>
      </w:r>
    </w:p>
    <w:p w14:paraId="5549575D" w14:textId="68D03E59" w:rsidR="00C2752C" w:rsidRPr="001B2480" w:rsidRDefault="00C2752C" w:rsidP="00C2752C">
      <w:pPr>
        <w:pStyle w:val="SingleTxt"/>
        <w:spacing w:after="0" w:line="240" w:lineRule="auto"/>
        <w:rPr>
          <w:lang w:val="fr-FR"/>
        </w:rPr>
      </w:pPr>
      <w:r w:rsidRPr="001B2480">
        <w:rPr>
          <w:noProof/>
          <w:w w:val="10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C261D" wp14:editId="7D68A2D0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9CA3F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C2752C" w:rsidRPr="001B2480" w:rsidSect="00C2752C">
      <w:type w:val="continuous"/>
      <w:pgSz w:w="12240" w:h="15840"/>
      <w:pgMar w:top="1440" w:right="1200" w:bottom="1757" w:left="1200" w:header="432" w:footer="57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484E5" w14:textId="77777777" w:rsidR="00EA4A38" w:rsidRDefault="00EA4A38" w:rsidP="00101B18">
      <w:pPr>
        <w:spacing w:line="240" w:lineRule="auto"/>
      </w:pPr>
      <w:r>
        <w:separator/>
      </w:r>
    </w:p>
  </w:endnote>
  <w:endnote w:type="continuationSeparator" w:id="0">
    <w:p w14:paraId="6533828C" w14:textId="77777777" w:rsidR="00EA4A38" w:rsidRDefault="00EA4A38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FF66B5" w14:paraId="7CA1899E" w14:textId="77777777" w:rsidTr="00FF66B5">
      <w:tc>
        <w:tcPr>
          <w:tcW w:w="4920" w:type="dxa"/>
          <w:shd w:val="clear" w:color="auto" w:fill="auto"/>
        </w:tcPr>
        <w:p w14:paraId="2156DE4C" w14:textId="5923DAB7" w:rsidR="00FF66B5" w:rsidRPr="00FF66B5" w:rsidRDefault="00FF66B5" w:rsidP="00FF66B5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840A51">
            <w:rPr>
              <w:b w:val="0"/>
              <w:w w:val="103"/>
              <w:sz w:val="14"/>
            </w:rPr>
            <w:t>18-03647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1C9AE074" w14:textId="3AF53D36" w:rsidR="00FF66B5" w:rsidRPr="00FF66B5" w:rsidRDefault="00FF66B5" w:rsidP="00FF66B5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840A51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840A51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14:paraId="5C297D8A" w14:textId="77777777" w:rsidR="00FF66B5" w:rsidRPr="00FF66B5" w:rsidRDefault="00FF66B5" w:rsidP="00FF6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FF66B5" w14:paraId="668DF880" w14:textId="77777777" w:rsidTr="00FF66B5">
      <w:tc>
        <w:tcPr>
          <w:tcW w:w="4920" w:type="dxa"/>
          <w:shd w:val="clear" w:color="auto" w:fill="auto"/>
        </w:tcPr>
        <w:p w14:paraId="330C7DB2" w14:textId="40FDEDC0" w:rsidR="00FF66B5" w:rsidRPr="00FF66B5" w:rsidRDefault="00FF66B5" w:rsidP="00FF66B5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840A51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840A51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013EF01B" w14:textId="7A483E1C" w:rsidR="00FF66B5" w:rsidRPr="00FF66B5" w:rsidRDefault="00FF66B5" w:rsidP="00FF66B5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840A51">
            <w:rPr>
              <w:b w:val="0"/>
              <w:w w:val="103"/>
              <w:sz w:val="14"/>
            </w:rPr>
            <w:t>18-03647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6F832548" w14:textId="77777777" w:rsidR="00FF66B5" w:rsidRPr="00FF66B5" w:rsidRDefault="00FF66B5" w:rsidP="00FF66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D3139" w14:textId="77777777" w:rsidR="00FF66B5" w:rsidRDefault="00FF66B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08C068" wp14:editId="6CCA4AE4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s://undocs.org/m2/QRCode2.ashx?DS=ST/IC/2018/5/Corr.1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18/5/Corr.1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4920"/>
    </w:tblGrid>
    <w:tr w:rsidR="00FF66B5" w14:paraId="55B69C63" w14:textId="77777777" w:rsidTr="00FF66B5">
      <w:tc>
        <w:tcPr>
          <w:tcW w:w="3758" w:type="dxa"/>
        </w:tcPr>
        <w:p w14:paraId="0AC62EED" w14:textId="1667E218" w:rsidR="00FF66B5" w:rsidRDefault="00FF66B5" w:rsidP="00FF66B5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840A51">
            <w:rPr>
              <w:b w:val="0"/>
              <w:sz w:val="20"/>
            </w:rPr>
            <w:t>18-03647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120318    120318</w:t>
          </w:r>
        </w:p>
        <w:p w14:paraId="7002FE0E" w14:textId="42B53DB5" w:rsidR="00FF66B5" w:rsidRPr="00FF66B5" w:rsidRDefault="00FF66B5" w:rsidP="00FF66B5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840A51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*1803647*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3DD9559F" w14:textId="77777777" w:rsidR="00FF66B5" w:rsidRDefault="00FF66B5" w:rsidP="00FF66B5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27A8095C" wp14:editId="747BE410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99A63D2" w14:textId="77777777" w:rsidR="00FF66B5" w:rsidRPr="00FF66B5" w:rsidRDefault="00FF66B5" w:rsidP="00FF66B5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85F51" w14:textId="77777777" w:rsidR="00EA4A38" w:rsidRDefault="00EA4A38" w:rsidP="00101B18">
      <w:pPr>
        <w:spacing w:line="240" w:lineRule="auto"/>
      </w:pPr>
      <w:r>
        <w:separator/>
      </w:r>
    </w:p>
  </w:footnote>
  <w:footnote w:type="continuationSeparator" w:id="0">
    <w:p w14:paraId="0CBE676C" w14:textId="77777777" w:rsidR="00EA4A38" w:rsidRDefault="00EA4A38" w:rsidP="00101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FF66B5" w14:paraId="025A6227" w14:textId="77777777" w:rsidTr="00FF66B5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7BEC3A4B" w14:textId="7B90E165" w:rsidR="00FF66B5" w:rsidRPr="00FF66B5" w:rsidRDefault="00FF66B5" w:rsidP="00FF66B5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840A51">
            <w:rPr>
              <w:b/>
              <w:color w:val="000000"/>
            </w:rPr>
            <w:t>ST/IC/2018/5/Corr.1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30853BF8" w14:textId="77777777" w:rsidR="00FF66B5" w:rsidRDefault="00FF66B5" w:rsidP="00FF66B5">
          <w:pPr>
            <w:pStyle w:val="Header"/>
          </w:pPr>
        </w:p>
      </w:tc>
    </w:tr>
  </w:tbl>
  <w:p w14:paraId="60742977" w14:textId="6C2E9777" w:rsidR="00FF66B5" w:rsidRPr="00FF66B5" w:rsidRDefault="004A5867" w:rsidP="00FF66B5">
    <w:pPr>
      <w:pStyle w:val="Header"/>
      <w:rPr>
        <w:sz w:val="2"/>
      </w:rPr>
    </w:pPr>
    <w:r>
      <w:rPr>
        <w:noProof/>
      </w:rPr>
      <w:pict w14:anchorId="23C589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4651094" o:spid="_x0000_s8194" type="#_x0000_t136" style="position:absolute;margin-left:0;margin-top:0;width:520.25pt;height:173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PIRÉ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FF66B5" w14:paraId="29E851A9" w14:textId="77777777" w:rsidTr="00FF66B5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17F31BDB" w14:textId="77777777" w:rsidR="00FF66B5" w:rsidRDefault="00FF66B5" w:rsidP="00FF66B5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64805275" w14:textId="7B9EC285" w:rsidR="00FF66B5" w:rsidRPr="00FF66B5" w:rsidRDefault="00FF66B5" w:rsidP="00FF66B5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840A51">
            <w:rPr>
              <w:b/>
              <w:color w:val="000000"/>
            </w:rPr>
            <w:t>ST/IC/2018/5/Corr.1</w:t>
          </w:r>
          <w:r>
            <w:rPr>
              <w:b/>
              <w:color w:val="000000"/>
            </w:rPr>
            <w:fldChar w:fldCharType="end"/>
          </w:r>
        </w:p>
      </w:tc>
    </w:tr>
  </w:tbl>
  <w:p w14:paraId="50917D3C" w14:textId="673A9F0A" w:rsidR="00FF66B5" w:rsidRPr="00FF66B5" w:rsidRDefault="004A5867" w:rsidP="00FF66B5">
    <w:pPr>
      <w:pStyle w:val="Header"/>
      <w:rPr>
        <w:sz w:val="2"/>
      </w:rPr>
    </w:pPr>
    <w:r>
      <w:rPr>
        <w:noProof/>
      </w:rPr>
      <w:pict w14:anchorId="15C5FA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4651095" o:spid="_x0000_s8195" type="#_x0000_t136" style="position:absolute;margin-left:0;margin-top:0;width:520.25pt;height:173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PIRÉ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FF66B5" w14:paraId="42361EDC" w14:textId="77777777" w:rsidTr="00FF66B5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6714540" w14:textId="77777777" w:rsidR="00FF66B5" w:rsidRDefault="00FF66B5" w:rsidP="00FF66B5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27AABD2" w14:textId="77777777" w:rsidR="00FF66B5" w:rsidRPr="00FF66B5" w:rsidRDefault="00FF66B5" w:rsidP="00FF66B5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71E95FE" w14:textId="77777777" w:rsidR="00FF66B5" w:rsidRDefault="00FF66B5" w:rsidP="00FF66B5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1B6D111C" w14:textId="77777777" w:rsidR="00FF66B5" w:rsidRPr="00FF66B5" w:rsidRDefault="00FF66B5" w:rsidP="00FF66B5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/IC/2018/5/Corr.1</w:t>
          </w:r>
        </w:p>
      </w:tc>
    </w:tr>
    <w:tr w:rsidR="00FF66B5" w:rsidRPr="00FF66B5" w14:paraId="68B613A1" w14:textId="77777777" w:rsidTr="00FF66B5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14AC6E6" w14:textId="77777777" w:rsidR="00FF66B5" w:rsidRPr="00FF66B5" w:rsidRDefault="00FF66B5" w:rsidP="00FF66B5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66859766" wp14:editId="2E0DFF52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CBD2B64" w14:textId="77777777" w:rsidR="00FF66B5" w:rsidRPr="00FF66B5" w:rsidRDefault="00FF66B5" w:rsidP="00FF66B5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03659E5" w14:textId="77777777" w:rsidR="00FF66B5" w:rsidRPr="00FF66B5" w:rsidRDefault="00FF66B5" w:rsidP="00FF66B5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023735E" w14:textId="70D81FB9" w:rsidR="00FF66B5" w:rsidRDefault="00C2752C" w:rsidP="00FF66B5">
          <w:pPr>
            <w:pStyle w:val="Publication"/>
            <w:spacing w:before="400"/>
            <w:rPr>
              <w:color w:val="000000"/>
            </w:rPr>
          </w:pPr>
          <w:r>
            <w:rPr>
              <w:color w:val="000000"/>
            </w:rPr>
            <w:t>8 </w:t>
          </w:r>
          <w:proofErr w:type="spellStart"/>
          <w:r w:rsidR="00FF66B5">
            <w:rPr>
              <w:color w:val="000000"/>
            </w:rPr>
            <w:t>février</w:t>
          </w:r>
          <w:proofErr w:type="spellEnd"/>
          <w:r w:rsidR="00FF66B5">
            <w:rPr>
              <w:color w:val="000000"/>
            </w:rPr>
            <w:t xml:space="preserve"> 2018</w:t>
          </w:r>
        </w:p>
        <w:p w14:paraId="4B0DBA6F" w14:textId="77777777" w:rsidR="00FF66B5" w:rsidRPr="00FF66B5" w:rsidRDefault="00FF66B5" w:rsidP="00FF66B5">
          <w:pPr>
            <w:rPr>
              <w:lang w:val="en-US"/>
            </w:rPr>
          </w:pPr>
        </w:p>
      </w:tc>
    </w:tr>
  </w:tbl>
  <w:p w14:paraId="2C1C097E" w14:textId="20D59DD3" w:rsidR="00FF66B5" w:rsidRPr="00FF66B5" w:rsidRDefault="004A5867" w:rsidP="00FF66B5">
    <w:pPr>
      <w:pStyle w:val="Header"/>
      <w:spacing w:line="240" w:lineRule="auto"/>
      <w:rPr>
        <w:sz w:val="2"/>
      </w:rPr>
    </w:pPr>
    <w:r>
      <w:rPr>
        <w:noProof/>
      </w:rPr>
      <w:pict w14:anchorId="0042E1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4651093" o:spid="_x0000_s8193" type="#_x0000_t136" style="position:absolute;margin-left:0;margin-top:0;width:520.25pt;height:173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PIRÉ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DF8E03B6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1610AC7E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9008F2BC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DD80018E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2"/>
  </w:num>
  <w:num w:numId="30">
    <w:abstractNumId w:val="3"/>
  </w:num>
  <w:num w:numId="31">
    <w:abstractNumId w:val="0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75"/>
  <w:hyphenationZone w:val="425"/>
  <w:doNotHyphenateCaps/>
  <w:evenAndOddHeaders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arcode" w:val="*1803647*"/>
    <w:docVar w:name="CreationDt" w:val="12/03/2018 7:57: PM"/>
    <w:docVar w:name="DocCategory" w:val="Doc"/>
    <w:docVar w:name="DocType" w:val="Final"/>
    <w:docVar w:name="DutyStation" w:val="New York"/>
    <w:docVar w:name="FooterJN" w:val="18-03647"/>
    <w:docVar w:name="jobn" w:val="18-03647 (F)"/>
    <w:docVar w:name="jobnDT" w:val="18-03647 (F)   120318"/>
    <w:docVar w:name="jobnDTDT" w:val="18-03647 (F)   120318   120318"/>
    <w:docVar w:name="JobNo" w:val="1803647F"/>
    <w:docVar w:name="JobNo2" w:val="1806533F"/>
    <w:docVar w:name="LocalDrive" w:val="0"/>
    <w:docVar w:name="OandT" w:val="VCN"/>
    <w:docVar w:name="sss1" w:val="ST/IC/2018/5/Corr.1"/>
    <w:docVar w:name="sss2" w:val="-"/>
    <w:docVar w:name="Symbol1" w:val="ST/IC/2018/5/Corr.1"/>
    <w:docVar w:name="Symbol2" w:val="-"/>
  </w:docVars>
  <w:rsids>
    <w:rsidRoot w:val="00EA4A38"/>
    <w:rsid w:val="00002584"/>
    <w:rsid w:val="00071D43"/>
    <w:rsid w:val="000F378F"/>
    <w:rsid w:val="00101B18"/>
    <w:rsid w:val="00103574"/>
    <w:rsid w:val="00122A56"/>
    <w:rsid w:val="00146C6A"/>
    <w:rsid w:val="00166A0D"/>
    <w:rsid w:val="0018712A"/>
    <w:rsid w:val="001B2480"/>
    <w:rsid w:val="001E4B50"/>
    <w:rsid w:val="001F194F"/>
    <w:rsid w:val="001F218F"/>
    <w:rsid w:val="0020125A"/>
    <w:rsid w:val="002232E9"/>
    <w:rsid w:val="0022509F"/>
    <w:rsid w:val="002478A0"/>
    <w:rsid w:val="00250C5E"/>
    <w:rsid w:val="00270D56"/>
    <w:rsid w:val="00283AE3"/>
    <w:rsid w:val="00285A1D"/>
    <w:rsid w:val="002C5C19"/>
    <w:rsid w:val="00310859"/>
    <w:rsid w:val="00395C89"/>
    <w:rsid w:val="003B4EA0"/>
    <w:rsid w:val="003B5F94"/>
    <w:rsid w:val="00404DDD"/>
    <w:rsid w:val="00415BCA"/>
    <w:rsid w:val="00440C93"/>
    <w:rsid w:val="00447227"/>
    <w:rsid w:val="00480B84"/>
    <w:rsid w:val="004A5867"/>
    <w:rsid w:val="004C1A25"/>
    <w:rsid w:val="00515991"/>
    <w:rsid w:val="005225EC"/>
    <w:rsid w:val="0058608F"/>
    <w:rsid w:val="005B15D5"/>
    <w:rsid w:val="005E73F8"/>
    <w:rsid w:val="005F1F5F"/>
    <w:rsid w:val="00604A46"/>
    <w:rsid w:val="00610945"/>
    <w:rsid w:val="00624328"/>
    <w:rsid w:val="00636646"/>
    <w:rsid w:val="00675235"/>
    <w:rsid w:val="0069384B"/>
    <w:rsid w:val="006D7713"/>
    <w:rsid w:val="006E57A1"/>
    <w:rsid w:val="006F492C"/>
    <w:rsid w:val="007459AE"/>
    <w:rsid w:val="007515C6"/>
    <w:rsid w:val="007531A5"/>
    <w:rsid w:val="007534E4"/>
    <w:rsid w:val="00771C9E"/>
    <w:rsid w:val="00772D13"/>
    <w:rsid w:val="00785970"/>
    <w:rsid w:val="007D4056"/>
    <w:rsid w:val="007E458B"/>
    <w:rsid w:val="0082045E"/>
    <w:rsid w:val="008222A3"/>
    <w:rsid w:val="00840A51"/>
    <w:rsid w:val="00845A52"/>
    <w:rsid w:val="00872949"/>
    <w:rsid w:val="008743FC"/>
    <w:rsid w:val="008A0CA0"/>
    <w:rsid w:val="008B39A7"/>
    <w:rsid w:val="00914112"/>
    <w:rsid w:val="00917E98"/>
    <w:rsid w:val="00935932"/>
    <w:rsid w:val="0097386D"/>
    <w:rsid w:val="00993CB7"/>
    <w:rsid w:val="009D579D"/>
    <w:rsid w:val="00A2494D"/>
    <w:rsid w:val="00A628C0"/>
    <w:rsid w:val="00A62BDF"/>
    <w:rsid w:val="00A65F95"/>
    <w:rsid w:val="00AB0B7D"/>
    <w:rsid w:val="00AB6116"/>
    <w:rsid w:val="00AD5F2F"/>
    <w:rsid w:val="00B34EF1"/>
    <w:rsid w:val="00B37CB3"/>
    <w:rsid w:val="00B70C0A"/>
    <w:rsid w:val="00B858D5"/>
    <w:rsid w:val="00BB4305"/>
    <w:rsid w:val="00C20696"/>
    <w:rsid w:val="00C2752C"/>
    <w:rsid w:val="00C43372"/>
    <w:rsid w:val="00C876E1"/>
    <w:rsid w:val="00C93C2C"/>
    <w:rsid w:val="00CB06FB"/>
    <w:rsid w:val="00CB63C5"/>
    <w:rsid w:val="00CC4850"/>
    <w:rsid w:val="00CE71F4"/>
    <w:rsid w:val="00D607A4"/>
    <w:rsid w:val="00D968F4"/>
    <w:rsid w:val="00DB7F12"/>
    <w:rsid w:val="00E343A6"/>
    <w:rsid w:val="00E46279"/>
    <w:rsid w:val="00E559B2"/>
    <w:rsid w:val="00E637D5"/>
    <w:rsid w:val="00E7105F"/>
    <w:rsid w:val="00EA4A38"/>
    <w:rsid w:val="00EB0B1B"/>
    <w:rsid w:val="00EC7423"/>
    <w:rsid w:val="00EE37EC"/>
    <w:rsid w:val="00EF2DFA"/>
    <w:rsid w:val="00EF56CD"/>
    <w:rsid w:val="00F5012D"/>
    <w:rsid w:val="00F71F73"/>
    <w:rsid w:val="00F73093"/>
    <w:rsid w:val="00FA07F3"/>
    <w:rsid w:val="00FA3D05"/>
    <w:rsid w:val="00FA5CC9"/>
    <w:rsid w:val="00FB0A2C"/>
    <w:rsid w:val="00FC59F1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4FE92B41"/>
  <w15:chartTrackingRefBased/>
  <w15:docId w15:val="{BBE92E33-095C-48D4-BF13-102E9BF2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A1D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A1D"/>
    <w:pPr>
      <w:numPr>
        <w:numId w:val="40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A1D"/>
    <w:pPr>
      <w:numPr>
        <w:ilvl w:val="1"/>
        <w:numId w:val="40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A1D"/>
    <w:pPr>
      <w:numPr>
        <w:ilvl w:val="2"/>
        <w:numId w:val="40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85A1D"/>
    <w:pPr>
      <w:keepNext/>
      <w:keepLines/>
      <w:numPr>
        <w:ilvl w:val="3"/>
        <w:numId w:val="40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85A1D"/>
    <w:pPr>
      <w:keepNext/>
      <w:keepLines/>
      <w:numPr>
        <w:ilvl w:val="4"/>
        <w:numId w:val="40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85A1D"/>
    <w:pPr>
      <w:keepNext/>
      <w:keepLines/>
      <w:numPr>
        <w:ilvl w:val="5"/>
        <w:numId w:val="40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85A1D"/>
    <w:pPr>
      <w:keepNext/>
      <w:keepLines/>
      <w:numPr>
        <w:ilvl w:val="6"/>
        <w:numId w:val="40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5A1D"/>
    <w:pPr>
      <w:keepNext/>
      <w:keepLines/>
      <w:numPr>
        <w:ilvl w:val="7"/>
        <w:numId w:val="40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5A1D"/>
    <w:pPr>
      <w:keepNext/>
      <w:keepLines/>
      <w:numPr>
        <w:ilvl w:val="8"/>
        <w:numId w:val="40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285A1D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285A1D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285A1D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285A1D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285A1D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285A1D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285A1D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285A1D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285A1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285A1D"/>
    <w:pPr>
      <w:ind w:left="1267" w:right="1267"/>
    </w:pPr>
  </w:style>
  <w:style w:type="paragraph" w:customStyle="1" w:styleId="SingleTxt">
    <w:name w:val="__Single Txt"/>
    <w:basedOn w:val="Normal"/>
    <w:qFormat/>
    <w:rsid w:val="00285A1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285A1D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285A1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285A1D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A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5A1D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285A1D"/>
    <w:pPr>
      <w:numPr>
        <w:numId w:val="29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285A1D"/>
    <w:pPr>
      <w:numPr>
        <w:numId w:val="30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285A1D"/>
    <w:pPr>
      <w:numPr>
        <w:numId w:val="31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285A1D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285A1D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5A1D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85A1D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285A1D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285A1D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285A1D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285A1D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285A1D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285A1D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285A1D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285A1D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285A1D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285A1D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285A1D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285A1D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285A1D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285A1D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285A1D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285A1D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285A1D"/>
    <w:rPr>
      <w:sz w:val="14"/>
    </w:rPr>
  </w:style>
  <w:style w:type="paragraph" w:styleId="ListParagraph">
    <w:name w:val="List Paragraph"/>
    <w:basedOn w:val="Normal"/>
    <w:uiPriority w:val="34"/>
    <w:rsid w:val="00285A1D"/>
    <w:pPr>
      <w:ind w:left="720"/>
      <w:contextualSpacing/>
    </w:pPr>
  </w:style>
  <w:style w:type="paragraph" w:styleId="NoSpacing">
    <w:name w:val="No Spacing"/>
    <w:uiPriority w:val="1"/>
    <w:rsid w:val="00285A1D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285A1D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285A1D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285A1D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285A1D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85A1D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285A1D"/>
    <w:rPr>
      <w:b/>
      <w:bCs/>
    </w:rPr>
  </w:style>
  <w:style w:type="paragraph" w:customStyle="1" w:styleId="Style1">
    <w:name w:val="Style1"/>
    <w:basedOn w:val="Normal"/>
    <w:qFormat/>
    <w:rsid w:val="00285A1D"/>
  </w:style>
  <w:style w:type="paragraph" w:customStyle="1" w:styleId="Style2">
    <w:name w:val="Style2"/>
    <w:basedOn w:val="Normal"/>
    <w:autoRedefine/>
    <w:qFormat/>
    <w:rsid w:val="00285A1D"/>
  </w:style>
  <w:style w:type="paragraph" w:customStyle="1" w:styleId="TitleHCH">
    <w:name w:val="Title_H_CH"/>
    <w:basedOn w:val="H1"/>
    <w:next w:val="Normal"/>
    <w:qFormat/>
    <w:rsid w:val="00285A1D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285A1D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285A1D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2478A0"/>
    <w:rPr>
      <w:lang w:val="fr-FR"/>
    </w:rPr>
  </w:style>
  <w:style w:type="paragraph" w:customStyle="1" w:styleId="Sponsors">
    <w:name w:val="Sponsors"/>
    <w:basedOn w:val="H1"/>
    <w:next w:val="Normal"/>
    <w:qFormat/>
    <w:rsid w:val="005225EC"/>
    <w:pPr>
      <w:spacing w:line="240" w:lineRule="exact"/>
      <w:outlineLvl w:val="1"/>
    </w:pPr>
    <w:rPr>
      <w:spacing w:val="2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F6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6B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6B5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6B5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C2752C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2752C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275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fr/ST/IC/2018/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Chevrier-Noel</dc:creator>
  <cp:keywords/>
  <dc:description/>
  <cp:lastModifiedBy>Diana C. Guiu</cp:lastModifiedBy>
  <cp:revision>3</cp:revision>
  <cp:lastPrinted>2018-03-13T00:07:00Z</cp:lastPrinted>
  <dcterms:created xsi:type="dcterms:W3CDTF">2018-03-28T15:24:00Z</dcterms:created>
  <dcterms:modified xsi:type="dcterms:W3CDTF">2019-07-17T15:53:00Z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1803647F</vt:lpwstr>
  </property>
  <property fmtid="{D5CDD505-2E9C-101B-9397-08002B2CF9AE}" pid="3" name="ODSRefJobNo">
    <vt:lpwstr>1806533F</vt:lpwstr>
  </property>
  <property fmtid="{D5CDD505-2E9C-101B-9397-08002B2CF9AE}" pid="4" name="Symbol1">
    <vt:lpwstr>ST/IC/2018/5/Corr.1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VCN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French</vt:lpwstr>
  </property>
  <property fmtid="{D5CDD505-2E9C-101B-9397-08002B2CF9AE}" pid="12" name="Publication Date">
    <vt:lpwstr>8 février 2018</vt:lpwstr>
  </property>
  <property fmtid="{D5CDD505-2E9C-101B-9397-08002B2CF9AE}" pid="13" name="Release Date">
    <vt:lpwstr/>
  </property>
</Properties>
</file>