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DA5" w:rsidRDefault="00327DA5" w:rsidP="00327DA5">
      <w:pPr>
        <w:spacing w:line="240" w:lineRule="auto"/>
        <w:rPr>
          <w:sz w:val="2"/>
        </w:rPr>
        <w:sectPr w:rsidR="00327DA5" w:rsidSect="00327D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42" w:right="1200" w:bottom="1898" w:left="1200" w:header="576" w:footer="1030" w:gutter="0"/>
          <w:cols w:space="720"/>
          <w:titlePg/>
          <w:docGrid w:linePitch="360"/>
        </w:sectPr>
      </w:pPr>
    </w:p>
    <w:p w:rsidR="00B02196" w:rsidRDefault="00B02196" w:rsidP="00B02196">
      <w:pPr>
        <w:pStyle w:val="HCH"/>
        <w:ind w:left="1310"/>
        <w:rPr>
          <w:lang w:val="fr-FR"/>
        </w:rPr>
      </w:pPr>
      <w:r w:rsidRPr="00C25DD9">
        <w:rPr>
          <w:lang w:val="fr-FR"/>
        </w:rPr>
        <w:t>Circulaire</w:t>
      </w:r>
      <w:r w:rsidR="00D225BA" w:rsidRPr="00D225BA">
        <w:rPr>
          <w:sz w:val="20"/>
          <w:szCs w:val="20"/>
          <w:lang w:val="fr-FR"/>
        </w:rPr>
        <w:t>*</w:t>
      </w:r>
    </w:p>
    <w:p w:rsidR="00B02196" w:rsidRDefault="00B02196" w:rsidP="00B02196">
      <w:pPr>
        <w:pStyle w:val="HCH"/>
        <w:ind w:left="1310"/>
        <w:rPr>
          <w:lang w:val="fr-FR"/>
        </w:rPr>
      </w:pPr>
    </w:p>
    <w:p w:rsidR="00F21E61" w:rsidRPr="00C25DD9" w:rsidRDefault="00B02196" w:rsidP="00F21E6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 w:rsidR="00F21E61" w:rsidRPr="00C25DD9">
        <w:rPr>
          <w:lang w:val="fr-FR"/>
        </w:rPr>
        <w:tab/>
        <w:t>Circulaire de la Sous-Secrétaire générale à la gestion</w:t>
      </w:r>
      <w:r w:rsidR="00F21E61">
        <w:rPr>
          <w:lang w:val="fr-FR"/>
        </w:rPr>
        <w:br/>
      </w:r>
      <w:r w:rsidR="00F21E61" w:rsidRPr="00C25DD9">
        <w:rPr>
          <w:lang w:val="fr-FR"/>
        </w:rPr>
        <w:t>des ressources humaines</w:t>
      </w:r>
    </w:p>
    <w:p w:rsidR="00F21E61" w:rsidRPr="00F21E61" w:rsidRDefault="00F21E61" w:rsidP="00F21E61">
      <w:pPr>
        <w:pStyle w:val="SingleTxt"/>
        <w:spacing w:after="0" w:line="120" w:lineRule="exact"/>
        <w:rPr>
          <w:sz w:val="10"/>
          <w:lang w:val="fr-FR"/>
        </w:rPr>
      </w:pPr>
    </w:p>
    <w:p w:rsidR="00B02196" w:rsidRDefault="00B02196" w:rsidP="00B02196">
      <w:pPr>
        <w:tabs>
          <w:tab w:val="right" w:pos="1166"/>
          <w:tab w:val="left" w:pos="1310"/>
        </w:tabs>
        <w:ind w:left="1310" w:hanging="1310"/>
        <w:rPr>
          <w:lang w:val="fr-FR"/>
        </w:rPr>
      </w:pPr>
      <w:r>
        <w:rPr>
          <w:lang w:val="fr-FR"/>
        </w:rPr>
        <w:tab/>
        <w:t>Destinataires :</w:t>
      </w:r>
      <w:r>
        <w:rPr>
          <w:lang w:val="fr-FR"/>
        </w:rPr>
        <w:tab/>
      </w:r>
      <w:r w:rsidRPr="00C25DD9">
        <w:rPr>
          <w:lang w:val="fr-FR"/>
        </w:rPr>
        <w:t>Les fonctionnaires du Secrétariat</w:t>
      </w:r>
    </w:p>
    <w:p w:rsidR="00B02196" w:rsidRPr="00BF7B0F" w:rsidRDefault="00B02196" w:rsidP="00BF7B0F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  <w:lang w:val="fr-FR"/>
        </w:rPr>
      </w:pPr>
    </w:p>
    <w:p w:rsidR="00BF7B0F" w:rsidRPr="00BF7B0F" w:rsidRDefault="00BF7B0F" w:rsidP="00BF7B0F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  <w:lang w:val="fr-FR"/>
        </w:rPr>
      </w:pPr>
    </w:p>
    <w:p w:rsidR="00B02196" w:rsidRDefault="00B02196" w:rsidP="00B02196">
      <w:pPr>
        <w:pStyle w:val="H1"/>
        <w:tabs>
          <w:tab w:val="right" w:pos="1166"/>
          <w:tab w:val="left" w:pos="1310"/>
        </w:tabs>
        <w:ind w:left="1310" w:hanging="1310"/>
        <w:rPr>
          <w:lang w:val="fr-FR"/>
        </w:rPr>
      </w:pPr>
      <w:r w:rsidRPr="00B02196">
        <w:rPr>
          <w:b w:val="0"/>
          <w:sz w:val="20"/>
        </w:rPr>
        <w:tab/>
        <w:t>Objet :</w:t>
      </w:r>
      <w:r w:rsidRPr="00B02196">
        <w:rPr>
          <w:b w:val="0"/>
          <w:sz w:val="20"/>
        </w:rPr>
        <w:tab/>
      </w:r>
      <w:r w:rsidRPr="00C25DD9">
        <w:rPr>
          <w:lang w:val="fr-FR"/>
        </w:rPr>
        <w:t>Composition du Conseil central de contrôle, du Comité central</w:t>
      </w:r>
      <w:bookmarkStart w:id="0" w:name="_GoBack"/>
      <w:bookmarkEnd w:id="0"/>
      <w:r w:rsidR="00A61C76">
        <w:rPr>
          <w:lang w:val="fr-FR"/>
        </w:rPr>
        <w:br/>
      </w:r>
      <w:r w:rsidRPr="00C25DD9">
        <w:rPr>
          <w:lang w:val="fr-FR"/>
        </w:rPr>
        <w:t>de contrôle et de la Commission centrale de contrôle du Siège</w:t>
      </w:r>
    </w:p>
    <w:p w:rsidR="00C25DD9" w:rsidRPr="00F21E61" w:rsidRDefault="00C25DD9" w:rsidP="00F21E61">
      <w:pPr>
        <w:pStyle w:val="SingleTxt"/>
        <w:spacing w:after="0" w:line="120" w:lineRule="exact"/>
        <w:rPr>
          <w:sz w:val="10"/>
          <w:lang w:val="fr-FR"/>
        </w:rPr>
      </w:pPr>
    </w:p>
    <w:p w:rsidR="00F21E61" w:rsidRPr="00F21E61" w:rsidRDefault="00F21E61" w:rsidP="00F21E61">
      <w:pPr>
        <w:pStyle w:val="SingleTxt"/>
        <w:spacing w:after="0" w:line="120" w:lineRule="exact"/>
        <w:rPr>
          <w:sz w:val="10"/>
          <w:lang w:val="fr-FR"/>
        </w:rPr>
      </w:pPr>
    </w:p>
    <w:p w:rsidR="00C25DD9" w:rsidRPr="00C25DD9" w:rsidRDefault="00C25DD9" w:rsidP="00F21E61">
      <w:pPr>
        <w:pStyle w:val="SingleTxt"/>
        <w:numPr>
          <w:ilvl w:val="0"/>
          <w:numId w:val="5"/>
        </w:numPr>
        <w:suppressAutoHyphens/>
        <w:ind w:left="1267"/>
        <w:rPr>
          <w:lang w:val="fr-FR"/>
        </w:rPr>
      </w:pPr>
      <w:r w:rsidRPr="00C25DD9">
        <w:rPr>
          <w:lang w:val="fr-FR"/>
        </w:rPr>
        <w:t>La présente circulaire a pour objet d</w:t>
      </w:r>
      <w:r>
        <w:rPr>
          <w:lang w:val="fr-FR"/>
        </w:rPr>
        <w:t>’</w:t>
      </w:r>
      <w:r w:rsidRPr="00C25DD9">
        <w:rPr>
          <w:lang w:val="fr-FR"/>
        </w:rPr>
        <w:t>informer les fonctionnaires de la composition des organes centraux de contrôle du Siège, dont le mandat de deux ans commence le 1</w:t>
      </w:r>
      <w:r w:rsidRPr="00F21E61">
        <w:rPr>
          <w:vertAlign w:val="superscript"/>
          <w:lang w:val="fr-FR"/>
        </w:rPr>
        <w:t>er</w:t>
      </w:r>
      <w:r w:rsidR="00F21E61">
        <w:rPr>
          <w:lang w:val="fr-FR"/>
        </w:rPr>
        <w:t> </w:t>
      </w:r>
      <w:r w:rsidRPr="00C25DD9">
        <w:rPr>
          <w:lang w:val="fr-FR"/>
        </w:rPr>
        <w:t>février 2017 et s</w:t>
      </w:r>
      <w:r>
        <w:rPr>
          <w:lang w:val="fr-FR"/>
        </w:rPr>
        <w:t>’</w:t>
      </w:r>
      <w:r w:rsidRPr="00C25DD9">
        <w:rPr>
          <w:lang w:val="fr-FR"/>
        </w:rPr>
        <w:t>achève le 31</w:t>
      </w:r>
      <w:r w:rsidR="00F21E61">
        <w:rPr>
          <w:lang w:val="fr-FR"/>
        </w:rPr>
        <w:t> </w:t>
      </w:r>
      <w:r w:rsidRPr="00C25DD9">
        <w:rPr>
          <w:lang w:val="fr-FR"/>
        </w:rPr>
        <w:t>décembre 2018**.</w:t>
      </w:r>
    </w:p>
    <w:p w:rsidR="00C25DD9" w:rsidRPr="00C25DD9" w:rsidRDefault="00C25DD9" w:rsidP="00F21E61">
      <w:pPr>
        <w:pStyle w:val="SingleTxt"/>
        <w:numPr>
          <w:ilvl w:val="0"/>
          <w:numId w:val="5"/>
        </w:numPr>
        <w:suppressAutoHyphens/>
        <w:ind w:left="1267"/>
        <w:rPr>
          <w:lang w:val="fr-FR"/>
        </w:rPr>
      </w:pPr>
      <w:r w:rsidRPr="00C25DD9">
        <w:rPr>
          <w:lang w:val="fr-FR"/>
        </w:rPr>
        <w:t>La composition actuelle a été établie sur la base des appels à candidature lancés aux départements et bureaux et à l</w:t>
      </w:r>
      <w:r>
        <w:rPr>
          <w:lang w:val="fr-FR"/>
        </w:rPr>
        <w:t>’</w:t>
      </w:r>
      <w:r w:rsidRPr="00C25DD9">
        <w:rPr>
          <w:lang w:val="fr-FR"/>
        </w:rPr>
        <w:t xml:space="preserve">organe représentatif du personnel au Siège. </w:t>
      </w:r>
    </w:p>
    <w:p w:rsidR="00C25DD9" w:rsidRPr="00C25DD9" w:rsidRDefault="00C25DD9" w:rsidP="00F21E61">
      <w:pPr>
        <w:pStyle w:val="SingleTxt"/>
        <w:numPr>
          <w:ilvl w:val="0"/>
          <w:numId w:val="5"/>
        </w:numPr>
        <w:suppressAutoHyphens/>
        <w:ind w:left="1267"/>
        <w:rPr>
          <w:lang w:val="fr-FR"/>
        </w:rPr>
      </w:pPr>
      <w:r w:rsidRPr="00C25DD9">
        <w:rPr>
          <w:lang w:val="fr-FR"/>
        </w:rPr>
        <w:t>En conséquence, les organes centraux de contrôle du Siège constitués pour la période 2017-2018 comprennent des membres désignés par le Secrétaire général sur la base des candidatures proposées par les départements et bureaux et par l</w:t>
      </w:r>
      <w:r>
        <w:rPr>
          <w:lang w:val="fr-FR"/>
        </w:rPr>
        <w:t>’</w:t>
      </w:r>
      <w:r w:rsidRPr="00C25DD9">
        <w:rPr>
          <w:lang w:val="fr-FR"/>
        </w:rPr>
        <w:t>organe représentatif du personnel.</w:t>
      </w:r>
    </w:p>
    <w:p w:rsidR="00C25DD9" w:rsidRPr="00F21E61" w:rsidRDefault="00C25DD9" w:rsidP="00F21E61">
      <w:pPr>
        <w:pStyle w:val="SingleTxt"/>
        <w:spacing w:after="0" w:line="120" w:lineRule="exact"/>
        <w:rPr>
          <w:sz w:val="10"/>
          <w:lang w:val="fr-FR"/>
        </w:rPr>
      </w:pPr>
    </w:p>
    <w:p w:rsidR="00F21E61" w:rsidRPr="00F21E61" w:rsidRDefault="00F21E61" w:rsidP="00F21E61">
      <w:pPr>
        <w:pStyle w:val="SingleTxt"/>
        <w:spacing w:after="0" w:line="120" w:lineRule="exact"/>
        <w:rPr>
          <w:sz w:val="10"/>
          <w:lang w:val="fr-FR"/>
        </w:rPr>
      </w:pPr>
    </w:p>
    <w:p w:rsidR="00861D62" w:rsidRDefault="00F21E61" w:rsidP="00861D6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 w:rsidR="00861D62" w:rsidRPr="00040646">
        <w:rPr>
          <w:lang w:val="fr-FR"/>
        </w:rPr>
        <w:t>I.</w:t>
      </w:r>
      <w:r w:rsidR="00861D62" w:rsidRPr="00040646">
        <w:rPr>
          <w:lang w:val="fr-FR"/>
        </w:rPr>
        <w:tab/>
        <w:t>Conseil central de contrôle</w:t>
      </w:r>
    </w:p>
    <w:p w:rsidR="00861D62" w:rsidRPr="00040646" w:rsidRDefault="00861D62" w:rsidP="00861D62">
      <w:pPr>
        <w:pStyle w:val="SingleTxt"/>
        <w:spacing w:after="0" w:line="120" w:lineRule="exact"/>
        <w:rPr>
          <w:sz w:val="10"/>
          <w:lang w:val="fr-FR"/>
        </w:rPr>
      </w:pPr>
    </w:p>
    <w:p w:rsidR="00861D62" w:rsidRPr="00040646" w:rsidRDefault="00861D62" w:rsidP="00861D62">
      <w:pPr>
        <w:pStyle w:val="SingleTxt"/>
        <w:spacing w:after="0" w:line="120" w:lineRule="exact"/>
        <w:rPr>
          <w:sz w:val="10"/>
          <w:lang w:val="fr-FR"/>
        </w:rPr>
      </w:pPr>
    </w:p>
    <w:p w:rsidR="00861D62" w:rsidRDefault="00861D62" w:rsidP="00861D6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40646">
        <w:rPr>
          <w:lang w:val="fr-FR"/>
        </w:rPr>
        <w:t>Membres</w:t>
      </w:r>
    </w:p>
    <w:p w:rsidR="00861D62" w:rsidRPr="000F50A4" w:rsidRDefault="00861D62" w:rsidP="00861D62">
      <w:pPr>
        <w:pStyle w:val="SingleTxt"/>
        <w:spacing w:after="0" w:line="120" w:lineRule="exact"/>
        <w:rPr>
          <w:sz w:val="10"/>
          <w:lang w:val="fr-FR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080"/>
      </w:tblGrid>
      <w:tr w:rsidR="00861D62" w:rsidRPr="00AD3B92" w:rsidTr="006E4471">
        <w:tc>
          <w:tcPr>
            <w:tcW w:w="324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 xml:space="preserve">me </w:t>
            </w:r>
            <w:r w:rsidRPr="00AD3B92">
              <w:t>Maha el-</w:t>
            </w:r>
            <w:proofErr w:type="spellStart"/>
            <w:r w:rsidRPr="00AD3B92">
              <w:t>Bahrawi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955F49">
              <w:t>Département de l</w:t>
            </w:r>
            <w:r>
              <w:t>’</w:t>
            </w:r>
            <w:r w:rsidRPr="00955F49">
              <w:t>information</w:t>
            </w:r>
          </w:p>
        </w:tc>
      </w:tr>
      <w:tr w:rsidR="00861D62" w:rsidRPr="00AD3B92" w:rsidTr="006E4471">
        <w:tc>
          <w:tcPr>
            <w:tcW w:w="324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>
              <w:t xml:space="preserve"> </w:t>
            </w:r>
            <w:r w:rsidRPr="00AD3B92">
              <w:t>Sonia Elliott</w:t>
            </w:r>
          </w:p>
        </w:tc>
        <w:tc>
          <w:tcPr>
            <w:tcW w:w="408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955F49">
              <w:t>Département de l</w:t>
            </w:r>
            <w:r>
              <w:t>’</w:t>
            </w:r>
            <w:r w:rsidRPr="00955F49">
              <w:t xml:space="preserve">Assemblée générale </w:t>
            </w:r>
            <w:r>
              <w:br/>
            </w:r>
            <w:r w:rsidRPr="00955F49">
              <w:t>et de la gestion des conférences</w:t>
            </w:r>
            <w:bookmarkStart w:id="1" w:name="BeginPage"/>
            <w:bookmarkEnd w:id="1"/>
          </w:p>
        </w:tc>
      </w:tr>
      <w:tr w:rsidR="00861D62" w:rsidRPr="00AD3B92" w:rsidTr="006E4471">
        <w:tc>
          <w:tcPr>
            <w:tcW w:w="324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AD3B92">
              <w:t xml:space="preserve">David Mehdi </w:t>
            </w:r>
            <w:proofErr w:type="spellStart"/>
            <w:r w:rsidRPr="00AD3B92">
              <w:t>Hamam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Bureau du Conseiller spécial pour l</w:t>
            </w:r>
            <w:r>
              <w:t>’</w:t>
            </w:r>
            <w:r w:rsidRPr="00002501">
              <w:t>Afrique</w:t>
            </w:r>
          </w:p>
        </w:tc>
      </w:tr>
      <w:tr w:rsidR="00861D62" w:rsidRPr="00AD3B92" w:rsidTr="006E4471">
        <w:tc>
          <w:tcPr>
            <w:tcW w:w="324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>
              <w:t xml:space="preserve"> </w:t>
            </w:r>
            <w:proofErr w:type="spellStart"/>
            <w:r w:rsidRPr="00AD3B92">
              <w:t>Emer</w:t>
            </w:r>
            <w:proofErr w:type="spellEnd"/>
            <w:r w:rsidRPr="00AD3B92">
              <w:t xml:space="preserve"> </w:t>
            </w:r>
            <w:proofErr w:type="spellStart"/>
            <w:r w:rsidRPr="00AD3B92">
              <w:t>Herity</w:t>
            </w:r>
            <w:proofErr w:type="spellEnd"/>
            <w:r w:rsidRPr="00AD3B92">
              <w:t xml:space="preserve"> </w:t>
            </w:r>
          </w:p>
        </w:tc>
        <w:tc>
          <w:tcPr>
            <w:tcW w:w="408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Département de l</w:t>
            </w:r>
            <w:r>
              <w:t>’</w:t>
            </w:r>
            <w:r w:rsidRPr="00002501">
              <w:t xml:space="preserve">Assemblée générale </w:t>
            </w:r>
            <w:r>
              <w:br/>
            </w:r>
            <w:r w:rsidRPr="00002501">
              <w:t>et de la gestion des conférences</w:t>
            </w:r>
          </w:p>
        </w:tc>
      </w:tr>
      <w:tr w:rsidR="00861D62" w:rsidRPr="00AD3B92" w:rsidTr="006E4471">
        <w:tc>
          <w:tcPr>
            <w:tcW w:w="324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proofErr w:type="spellStart"/>
            <w:r w:rsidRPr="00AD3B92">
              <w:t>Erzen</w:t>
            </w:r>
            <w:proofErr w:type="spellEnd"/>
            <w:r w:rsidRPr="00AD3B92">
              <w:t xml:space="preserve"> </w:t>
            </w:r>
            <w:proofErr w:type="spellStart"/>
            <w:r w:rsidRPr="00AD3B92">
              <w:t>Ilijazi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Département de la gestion</w:t>
            </w:r>
          </w:p>
        </w:tc>
      </w:tr>
      <w:tr w:rsidR="00861D62" w:rsidRPr="00AD3B92" w:rsidTr="006E4471">
        <w:tc>
          <w:tcPr>
            <w:tcW w:w="324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AD3B92">
              <w:t>Barnaby Jones</w:t>
            </w:r>
          </w:p>
        </w:tc>
        <w:tc>
          <w:tcPr>
            <w:tcW w:w="408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Bureau de la coordination des affaires humanitaires</w:t>
            </w:r>
          </w:p>
        </w:tc>
      </w:tr>
      <w:tr w:rsidR="00861D62" w:rsidRPr="00AD3B92" w:rsidTr="006E4471">
        <w:tc>
          <w:tcPr>
            <w:tcW w:w="324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lastRenderedPageBreak/>
              <w:t>M</w:t>
            </w:r>
            <w:r w:rsidRPr="001C308F">
              <w:rPr>
                <w:vertAlign w:val="superscript"/>
              </w:rPr>
              <w:t>me</w:t>
            </w:r>
            <w:r>
              <w:t xml:space="preserve"> </w:t>
            </w:r>
            <w:r w:rsidRPr="00AD3B92">
              <w:t>Iman Kamal</w:t>
            </w:r>
          </w:p>
        </w:tc>
        <w:tc>
          <w:tcPr>
            <w:tcW w:w="408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Département de l</w:t>
            </w:r>
            <w:r>
              <w:t>’</w:t>
            </w:r>
            <w:r w:rsidRPr="00002501">
              <w:t xml:space="preserve">Assemblée générale </w:t>
            </w:r>
            <w:r>
              <w:br/>
            </w:r>
            <w:r w:rsidRPr="00002501">
              <w:t>et de la gestion des conférences</w:t>
            </w:r>
          </w:p>
        </w:tc>
      </w:tr>
      <w:tr w:rsidR="00861D62" w:rsidRPr="00AD3B92" w:rsidTr="006E4471">
        <w:tc>
          <w:tcPr>
            <w:tcW w:w="324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>
              <w:t xml:space="preserve"> </w:t>
            </w:r>
            <w:r w:rsidRPr="00AD3B92">
              <w:t xml:space="preserve">Kenza </w:t>
            </w:r>
            <w:proofErr w:type="spellStart"/>
            <w:r w:rsidRPr="00AD3B92">
              <w:t>Kaouakib</w:t>
            </w:r>
            <w:proofErr w:type="spellEnd"/>
            <w:r w:rsidRPr="00AD3B92">
              <w:t>-Robinson</w:t>
            </w:r>
          </w:p>
        </w:tc>
        <w:tc>
          <w:tcPr>
            <w:tcW w:w="408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 xml:space="preserve">Département des affaires économiques </w:t>
            </w:r>
            <w:r>
              <w:br/>
            </w:r>
            <w:r w:rsidRPr="00002501">
              <w:t>et sociales</w:t>
            </w:r>
          </w:p>
        </w:tc>
      </w:tr>
      <w:tr w:rsidR="00861D62" w:rsidRPr="00AD3B92" w:rsidTr="006E4471">
        <w:tc>
          <w:tcPr>
            <w:tcW w:w="324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AD3B92">
              <w:t xml:space="preserve">John-Mary </w:t>
            </w:r>
            <w:proofErr w:type="spellStart"/>
            <w:r w:rsidRPr="00AD3B92">
              <w:t>Kauzya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 xml:space="preserve">Département des affaires économiques </w:t>
            </w:r>
            <w:r>
              <w:br/>
            </w:r>
            <w:r w:rsidRPr="00002501">
              <w:t>et sociales</w:t>
            </w:r>
          </w:p>
        </w:tc>
      </w:tr>
      <w:tr w:rsidR="00861D62" w:rsidRPr="00AD3B92" w:rsidTr="006E4471">
        <w:tc>
          <w:tcPr>
            <w:tcW w:w="324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AD3B92">
              <w:t>Christopher King</w:t>
            </w:r>
          </w:p>
        </w:tc>
        <w:tc>
          <w:tcPr>
            <w:tcW w:w="408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rPr>
                <w:bCs/>
              </w:rPr>
              <w:t>Bureau des affaires de désarmement</w:t>
            </w:r>
          </w:p>
        </w:tc>
      </w:tr>
      <w:tr w:rsidR="00861D62" w:rsidRPr="00AD3B92" w:rsidTr="006E4471">
        <w:tc>
          <w:tcPr>
            <w:tcW w:w="3240" w:type="dxa"/>
            <w:shd w:val="clear" w:color="auto" w:fill="auto"/>
          </w:tcPr>
          <w:p w:rsidR="00861D62" w:rsidRPr="00AD3B92" w:rsidRDefault="00861D62" w:rsidP="006E4471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3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>
              <w:t xml:space="preserve"> </w:t>
            </w:r>
            <w:r w:rsidRPr="00AD3B92">
              <w:t xml:space="preserve">Samia </w:t>
            </w:r>
            <w:proofErr w:type="spellStart"/>
            <w:r w:rsidRPr="00AD3B92">
              <w:t>Ladgham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AD3B92" w:rsidRDefault="00861D62" w:rsidP="006E4471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002501">
              <w:t xml:space="preserve">Direction exécutive du Comité contre </w:t>
            </w:r>
            <w:r>
              <w:br/>
            </w:r>
            <w:r w:rsidRPr="00002501">
              <w:t>le terrorisme</w:t>
            </w:r>
          </w:p>
        </w:tc>
      </w:tr>
      <w:tr w:rsidR="00861D62" w:rsidRPr="00AD3B92" w:rsidTr="006E4471">
        <w:tc>
          <w:tcPr>
            <w:tcW w:w="324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>
              <w:t xml:space="preserve"> </w:t>
            </w:r>
            <w:proofErr w:type="spellStart"/>
            <w:r w:rsidRPr="00AD3B92">
              <w:t>Olajobi</w:t>
            </w:r>
            <w:proofErr w:type="spellEnd"/>
            <w:r w:rsidRPr="00AD3B92">
              <w:t xml:space="preserve"> </w:t>
            </w:r>
            <w:proofErr w:type="spellStart"/>
            <w:r w:rsidRPr="00AD3B92">
              <w:t>Makinwa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Bureau du Pacte mondial</w:t>
            </w:r>
          </w:p>
        </w:tc>
      </w:tr>
      <w:tr w:rsidR="00861D62" w:rsidRPr="00AD3B92" w:rsidTr="006E4471">
        <w:tc>
          <w:tcPr>
            <w:tcW w:w="324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AD3B92">
              <w:t xml:space="preserve">Ben </w:t>
            </w:r>
            <w:proofErr w:type="spellStart"/>
            <w:r w:rsidRPr="00AD3B92">
              <w:t>Malor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Département de l</w:t>
            </w:r>
            <w:r>
              <w:t>’</w:t>
            </w:r>
            <w:r w:rsidRPr="00002501">
              <w:t>information</w:t>
            </w:r>
          </w:p>
        </w:tc>
      </w:tr>
      <w:tr w:rsidR="00861D62" w:rsidRPr="00AD3B92" w:rsidTr="006E4471">
        <w:tc>
          <w:tcPr>
            <w:tcW w:w="324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proofErr w:type="spellStart"/>
            <w:r w:rsidRPr="00AD3B92">
              <w:t>Kiyohiro</w:t>
            </w:r>
            <w:proofErr w:type="spellEnd"/>
            <w:r w:rsidRPr="00AD3B92">
              <w:t xml:space="preserve"> Mitsui</w:t>
            </w:r>
          </w:p>
        </w:tc>
        <w:tc>
          <w:tcPr>
            <w:tcW w:w="408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Département de la gestion</w:t>
            </w:r>
          </w:p>
        </w:tc>
      </w:tr>
      <w:tr w:rsidR="00861D62" w:rsidRPr="00AD3B92" w:rsidTr="006E4471">
        <w:tc>
          <w:tcPr>
            <w:tcW w:w="324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AD3B92">
              <w:t>Kenji Nakano</w:t>
            </w:r>
          </w:p>
        </w:tc>
        <w:tc>
          <w:tcPr>
            <w:tcW w:w="408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Département de l</w:t>
            </w:r>
            <w:r>
              <w:t>’</w:t>
            </w:r>
            <w:r w:rsidRPr="00002501">
              <w:t xml:space="preserve">Assemblée générale </w:t>
            </w:r>
            <w:r>
              <w:br/>
            </w:r>
            <w:r w:rsidRPr="00002501">
              <w:t>et de la gestion des conférences</w:t>
            </w:r>
          </w:p>
        </w:tc>
      </w:tr>
      <w:tr w:rsidR="00861D62" w:rsidRPr="00AD3B92" w:rsidTr="006E4471">
        <w:tc>
          <w:tcPr>
            <w:tcW w:w="324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>
              <w:t xml:space="preserve"> </w:t>
            </w:r>
            <w:r w:rsidRPr="00AD3B92">
              <w:t xml:space="preserve">Beatrice K. </w:t>
            </w:r>
            <w:proofErr w:type="spellStart"/>
            <w:r w:rsidRPr="00AD3B92">
              <w:t>Pacunega</w:t>
            </w:r>
            <w:proofErr w:type="spellEnd"/>
            <w:r w:rsidRPr="00AD3B92">
              <w:t xml:space="preserve"> </w:t>
            </w:r>
            <w:proofErr w:type="spellStart"/>
            <w:r w:rsidRPr="00AD3B92">
              <w:t>Manano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FF3774">
              <w:t>Bureau du Conseiller spécial pour l</w:t>
            </w:r>
            <w:r>
              <w:t>’</w:t>
            </w:r>
            <w:r w:rsidRPr="00FF3774">
              <w:t>Afrique</w:t>
            </w:r>
          </w:p>
        </w:tc>
      </w:tr>
      <w:tr w:rsidR="00861D62" w:rsidRPr="00AD3B92" w:rsidTr="006E4471">
        <w:tc>
          <w:tcPr>
            <w:tcW w:w="324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>
              <w:t xml:space="preserve"> </w:t>
            </w:r>
            <w:r w:rsidRPr="00AD3B92">
              <w:t xml:space="preserve">Jacqueline Seck </w:t>
            </w:r>
          </w:p>
        </w:tc>
        <w:tc>
          <w:tcPr>
            <w:tcW w:w="408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des affaires politiques</w:t>
            </w:r>
          </w:p>
        </w:tc>
      </w:tr>
      <w:tr w:rsidR="00861D62" w:rsidRPr="00AD3B92" w:rsidTr="006E4471">
        <w:tc>
          <w:tcPr>
            <w:tcW w:w="324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proofErr w:type="spellStart"/>
            <w:r w:rsidRPr="00AD3B92">
              <w:t>Gurpreet</w:t>
            </w:r>
            <w:proofErr w:type="spellEnd"/>
            <w:r w:rsidRPr="00AD3B92">
              <w:t xml:space="preserve"> </w:t>
            </w:r>
            <w:proofErr w:type="spellStart"/>
            <w:r w:rsidRPr="00AD3B92">
              <w:t>Sodhi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Département de la gestion</w:t>
            </w:r>
          </w:p>
        </w:tc>
      </w:tr>
      <w:tr w:rsidR="00861D62" w:rsidRPr="00AD3B92" w:rsidTr="006E4471">
        <w:tc>
          <w:tcPr>
            <w:tcW w:w="324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proofErr w:type="spellStart"/>
            <w:r w:rsidRPr="00AD3B92">
              <w:t>Janos</w:t>
            </w:r>
            <w:proofErr w:type="spellEnd"/>
            <w:r w:rsidRPr="00AD3B92">
              <w:t xml:space="preserve"> </w:t>
            </w:r>
            <w:proofErr w:type="spellStart"/>
            <w:r w:rsidRPr="00AD3B92">
              <w:t>Tisovszky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Département de l</w:t>
            </w:r>
            <w:r>
              <w:t>’</w:t>
            </w:r>
            <w:r w:rsidRPr="00002501">
              <w:t>information</w:t>
            </w:r>
          </w:p>
        </w:tc>
      </w:tr>
      <w:tr w:rsidR="00861D62" w:rsidRPr="00AD3B92" w:rsidTr="006E4471">
        <w:tc>
          <w:tcPr>
            <w:tcW w:w="324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AD3B92">
              <w:t xml:space="preserve">Joseph </w:t>
            </w:r>
            <w:proofErr w:type="spellStart"/>
            <w:r w:rsidRPr="00AD3B92">
              <w:t>Twine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la gestion</w:t>
            </w:r>
          </w:p>
        </w:tc>
      </w:tr>
      <w:tr w:rsidR="00861D62" w:rsidRPr="00AD3B92" w:rsidTr="006E4471">
        <w:tc>
          <w:tcPr>
            <w:tcW w:w="324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AD3B92">
              <w:t>Anthony Wilson</w:t>
            </w:r>
          </w:p>
        </w:tc>
        <w:tc>
          <w:tcPr>
            <w:tcW w:w="408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la gestion</w:t>
            </w:r>
          </w:p>
        </w:tc>
      </w:tr>
      <w:tr w:rsidR="00861D62" w:rsidRPr="00AD3B92" w:rsidTr="006E4471">
        <w:tc>
          <w:tcPr>
            <w:tcW w:w="324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>
              <w:t xml:space="preserve"> </w:t>
            </w:r>
            <w:proofErr w:type="spellStart"/>
            <w:r w:rsidRPr="00AD3B92">
              <w:t>Wenyan</w:t>
            </w:r>
            <w:proofErr w:type="spellEnd"/>
            <w:r w:rsidRPr="00AD3B92">
              <w:t xml:space="preserve"> Yang</w:t>
            </w:r>
          </w:p>
        </w:tc>
        <w:tc>
          <w:tcPr>
            <w:tcW w:w="408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 xml:space="preserve">Département des affaires économiques </w:t>
            </w:r>
            <w:r>
              <w:br/>
            </w:r>
            <w:r w:rsidRPr="00002501">
              <w:t>et sociales</w:t>
            </w:r>
          </w:p>
        </w:tc>
      </w:tr>
      <w:tr w:rsidR="00861D62" w:rsidRPr="00AD3B92" w:rsidTr="006E4471">
        <w:tc>
          <w:tcPr>
            <w:tcW w:w="324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>
              <w:t xml:space="preserve"> </w:t>
            </w:r>
            <w:r w:rsidRPr="00AD3B92">
              <w:t>Haseena Yasin</w:t>
            </w:r>
          </w:p>
        </w:tc>
        <w:tc>
          <w:tcPr>
            <w:tcW w:w="408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l’appui aux missions</w:t>
            </w:r>
          </w:p>
        </w:tc>
      </w:tr>
      <w:tr w:rsidR="00861D62" w:rsidRPr="00AD3B92" w:rsidTr="006E4471">
        <w:tc>
          <w:tcPr>
            <w:tcW w:w="324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>
              <w:t xml:space="preserve"> </w:t>
            </w:r>
            <w:r w:rsidRPr="00AD3B92">
              <w:t xml:space="preserve">Irena </w:t>
            </w:r>
            <w:proofErr w:type="spellStart"/>
            <w:r w:rsidRPr="00AD3B92">
              <w:t>Zubcevic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AD3B92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 xml:space="preserve">Département des affaires économiques </w:t>
            </w:r>
            <w:r>
              <w:br/>
            </w:r>
            <w:r w:rsidRPr="00002501">
              <w:t>et sociales</w:t>
            </w:r>
          </w:p>
        </w:tc>
      </w:tr>
    </w:tbl>
    <w:p w:rsidR="00C25DD9" w:rsidRPr="00BF7B0F" w:rsidRDefault="00C25DD9" w:rsidP="00861D6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10"/>
        </w:rPr>
      </w:pPr>
    </w:p>
    <w:p w:rsidR="00BF7B0F" w:rsidRPr="00A61C76" w:rsidRDefault="00BF7B0F" w:rsidP="00A61C76">
      <w:pPr>
        <w:pStyle w:val="SingleTxt"/>
        <w:spacing w:after="0" w:line="120" w:lineRule="exact"/>
        <w:rPr>
          <w:b/>
          <w:sz w:val="10"/>
        </w:rPr>
      </w:pPr>
    </w:p>
    <w:p w:rsidR="00A61C76" w:rsidRPr="00BF7B0F" w:rsidRDefault="00A61C76" w:rsidP="00BF7B0F">
      <w:pPr>
        <w:pStyle w:val="SingleTxt"/>
        <w:spacing w:after="0" w:line="120" w:lineRule="exact"/>
        <w:rPr>
          <w:b/>
          <w:sz w:val="10"/>
        </w:rPr>
      </w:pPr>
    </w:p>
    <w:p w:rsidR="00861D62" w:rsidRPr="00082E6C" w:rsidRDefault="00BF7B0F" w:rsidP="00861D62">
      <w:pPr>
        <w:pStyle w:val="SingleTxt"/>
        <w:spacing w:after="0" w:line="120" w:lineRule="exact"/>
        <w:rPr>
          <w:sz w:val="10"/>
          <w:lang w:val="fr-FR"/>
        </w:rPr>
      </w:pPr>
      <w:r>
        <w:rPr>
          <w:lang w:val="fr-FR"/>
        </w:rPr>
        <w:tab/>
      </w:r>
    </w:p>
    <w:p w:rsidR="00861D62" w:rsidRDefault="00861D62" w:rsidP="00861D6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 w:rsidRPr="00E44CAA">
        <w:t>II.</w:t>
      </w:r>
      <w:r w:rsidRPr="00E44CAA">
        <w:tab/>
        <w:t>Comité central de contrôle</w:t>
      </w:r>
    </w:p>
    <w:p w:rsidR="00861D62" w:rsidRPr="00082E6C" w:rsidRDefault="00861D62" w:rsidP="00861D62">
      <w:pPr>
        <w:pStyle w:val="SingleTxt"/>
        <w:spacing w:after="0" w:line="120" w:lineRule="exact"/>
        <w:rPr>
          <w:sz w:val="10"/>
        </w:rPr>
      </w:pPr>
    </w:p>
    <w:p w:rsidR="00861D62" w:rsidRPr="00082E6C" w:rsidRDefault="00861D62" w:rsidP="00861D62">
      <w:pPr>
        <w:pStyle w:val="SingleTxt"/>
        <w:spacing w:after="0" w:line="120" w:lineRule="exact"/>
        <w:rPr>
          <w:sz w:val="10"/>
        </w:rPr>
      </w:pPr>
    </w:p>
    <w:p w:rsidR="00861D62" w:rsidRPr="00040646" w:rsidRDefault="00861D62" w:rsidP="00861D6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tab/>
      </w:r>
      <w:r>
        <w:tab/>
      </w:r>
      <w:r w:rsidRPr="00E44CAA">
        <w:t>Membres</w:t>
      </w:r>
    </w:p>
    <w:p w:rsidR="00861D62" w:rsidRPr="00082E6C" w:rsidRDefault="00861D62" w:rsidP="00861D62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080"/>
      </w:tblGrid>
      <w:tr w:rsidR="00861D62" w:rsidRPr="00131406" w:rsidTr="006E4471">
        <w:tc>
          <w:tcPr>
            <w:tcW w:w="324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</w:pPr>
            <w:r>
              <w:t>M. </w:t>
            </w:r>
            <w:proofErr w:type="spellStart"/>
            <w:r w:rsidRPr="00131406">
              <w:t>Abuobaida</w:t>
            </w:r>
            <w:proofErr w:type="spellEnd"/>
            <w:r w:rsidRPr="00131406">
              <w:t xml:space="preserve"> </w:t>
            </w:r>
            <w:proofErr w:type="spellStart"/>
            <w:r w:rsidRPr="00131406">
              <w:t>Abubakr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  <w:ind w:left="144" w:right="43"/>
            </w:pPr>
            <w:r>
              <w:t>Département de la gestion</w:t>
            </w:r>
          </w:p>
        </w:tc>
      </w:tr>
      <w:tr w:rsidR="00861D62" w:rsidRPr="00131406" w:rsidTr="006E4471">
        <w:tc>
          <w:tcPr>
            <w:tcW w:w="324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</w:pPr>
            <w:r>
              <w:t>M. </w:t>
            </w:r>
            <w:r w:rsidRPr="00131406">
              <w:t xml:space="preserve">Bryan Black </w:t>
            </w:r>
          </w:p>
        </w:tc>
        <w:tc>
          <w:tcPr>
            <w:tcW w:w="408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  <w:ind w:left="144" w:right="43"/>
            </w:pPr>
            <w:r w:rsidRPr="00E44CAA">
              <w:rPr>
                <w:bCs/>
              </w:rPr>
              <w:t>Département de la sûreté et de la sécurité</w:t>
            </w:r>
          </w:p>
        </w:tc>
      </w:tr>
      <w:tr w:rsidR="00861D62" w:rsidRPr="00131406" w:rsidTr="006E4471">
        <w:tc>
          <w:tcPr>
            <w:tcW w:w="324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 xml:space="preserve">Jennifer </w:t>
            </w:r>
            <w:proofErr w:type="spellStart"/>
            <w:r w:rsidRPr="00131406">
              <w:t>Bramlette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  <w:ind w:left="144" w:right="43"/>
            </w:pPr>
            <w:r>
              <w:t xml:space="preserve">Direction exécutive du Comité contre </w:t>
            </w:r>
            <w:r>
              <w:br/>
              <w:t>le terrorisme</w:t>
            </w:r>
          </w:p>
        </w:tc>
      </w:tr>
      <w:tr w:rsidR="00861D62" w:rsidRPr="00131406" w:rsidTr="006E4471">
        <w:tc>
          <w:tcPr>
            <w:tcW w:w="324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</w:pPr>
            <w:r>
              <w:t>M. </w:t>
            </w:r>
            <w:r w:rsidRPr="00131406">
              <w:t xml:space="preserve">David </w:t>
            </w:r>
            <w:proofErr w:type="spellStart"/>
            <w:r w:rsidRPr="00131406">
              <w:t>Brazier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  <w:ind w:left="144" w:right="43"/>
            </w:pPr>
            <w:r>
              <w:t>Département de l’appui aux missions</w:t>
            </w:r>
          </w:p>
        </w:tc>
      </w:tr>
      <w:tr w:rsidR="00861D62" w:rsidRPr="00131406" w:rsidTr="006E4471">
        <w:tc>
          <w:tcPr>
            <w:tcW w:w="324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</w:pPr>
            <w:r>
              <w:t>M. </w:t>
            </w:r>
            <w:r w:rsidRPr="00131406">
              <w:t>Kieran Burns</w:t>
            </w:r>
          </w:p>
        </w:tc>
        <w:tc>
          <w:tcPr>
            <w:tcW w:w="408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  <w:ind w:left="144" w:right="43"/>
            </w:pPr>
            <w:r>
              <w:t xml:space="preserve">Département de l’Assemblée générale </w:t>
            </w:r>
            <w:r>
              <w:br/>
              <w:t>et de la gestion des conférences</w:t>
            </w:r>
          </w:p>
        </w:tc>
      </w:tr>
      <w:tr w:rsidR="00861D62" w:rsidRPr="00131406" w:rsidTr="006E4471">
        <w:tc>
          <w:tcPr>
            <w:tcW w:w="324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</w:pPr>
            <w:r>
              <w:lastRenderedPageBreak/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 xml:space="preserve">Anna </w:t>
            </w:r>
            <w:r>
              <w:t>d</w:t>
            </w:r>
            <w:r w:rsidRPr="00131406">
              <w:t>e Manuel</w:t>
            </w:r>
          </w:p>
        </w:tc>
        <w:tc>
          <w:tcPr>
            <w:tcW w:w="408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  <w:ind w:left="144" w:right="43"/>
            </w:pPr>
            <w:r>
              <w:t xml:space="preserve">Département de l’Assemblée générale </w:t>
            </w:r>
            <w:r>
              <w:br/>
              <w:t>et de la gestion des conférences</w:t>
            </w:r>
          </w:p>
        </w:tc>
      </w:tr>
      <w:tr w:rsidR="00861D62" w:rsidRPr="00131406" w:rsidTr="006E4471">
        <w:tc>
          <w:tcPr>
            <w:tcW w:w="324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 xml:space="preserve">Svetlana </w:t>
            </w:r>
            <w:proofErr w:type="spellStart"/>
            <w:r w:rsidRPr="00131406">
              <w:t>Emelina-Sarte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  <w:ind w:left="144" w:right="43"/>
            </w:pPr>
            <w:r>
              <w:t xml:space="preserve">Département de l’Assemblée générale </w:t>
            </w:r>
            <w:r>
              <w:br/>
              <w:t>et de la gestion des conférences</w:t>
            </w:r>
          </w:p>
        </w:tc>
      </w:tr>
      <w:tr w:rsidR="00861D62" w:rsidRPr="00131406" w:rsidTr="006E4471">
        <w:tc>
          <w:tcPr>
            <w:tcW w:w="324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</w:pPr>
            <w:r>
              <w:t>M. </w:t>
            </w:r>
            <w:r w:rsidRPr="00131406">
              <w:t xml:space="preserve">Ari </w:t>
            </w:r>
            <w:proofErr w:type="spellStart"/>
            <w:r w:rsidRPr="00131406">
              <w:t>Gaitanis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  <w:ind w:left="144" w:right="43"/>
            </w:pPr>
            <w:r w:rsidRPr="00E44CAA">
              <w:rPr>
                <w:bCs/>
              </w:rPr>
              <w:t>Département de l</w:t>
            </w:r>
            <w:r>
              <w:rPr>
                <w:bCs/>
              </w:rPr>
              <w:t>’</w:t>
            </w:r>
            <w:r w:rsidRPr="00E44CAA">
              <w:rPr>
                <w:bCs/>
              </w:rPr>
              <w:t>information</w:t>
            </w:r>
          </w:p>
        </w:tc>
      </w:tr>
      <w:tr w:rsidR="00861D62" w:rsidRPr="00131406" w:rsidTr="006E4471">
        <w:tc>
          <w:tcPr>
            <w:tcW w:w="324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 xml:space="preserve">Huda </w:t>
            </w:r>
            <w:proofErr w:type="spellStart"/>
            <w:r w:rsidRPr="00131406">
              <w:t>Hannina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  <w:ind w:left="144" w:right="43"/>
            </w:pPr>
            <w:r w:rsidRPr="00E44CAA">
              <w:rPr>
                <w:bCs/>
              </w:rPr>
              <w:t>Département de l</w:t>
            </w:r>
            <w:r>
              <w:rPr>
                <w:bCs/>
              </w:rPr>
              <w:t>’</w:t>
            </w:r>
            <w:r w:rsidRPr="00E44CAA">
              <w:rPr>
                <w:bCs/>
              </w:rPr>
              <w:t>appui aux missions</w:t>
            </w:r>
          </w:p>
        </w:tc>
      </w:tr>
      <w:tr w:rsidR="00861D62" w:rsidRPr="00131406" w:rsidTr="006E4471">
        <w:tc>
          <w:tcPr>
            <w:tcW w:w="324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 xml:space="preserve">Danielle </w:t>
            </w:r>
            <w:proofErr w:type="spellStart"/>
            <w:r w:rsidRPr="00131406">
              <w:t>Henripin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  <w:ind w:left="144" w:right="43"/>
            </w:pPr>
            <w:r>
              <w:t xml:space="preserve">Département de l’Assemblée générale </w:t>
            </w:r>
            <w:r>
              <w:br/>
              <w:t>et de la gestion des conférences</w:t>
            </w:r>
          </w:p>
        </w:tc>
      </w:tr>
      <w:tr w:rsidR="00861D62" w:rsidRPr="00131406" w:rsidTr="006E4471">
        <w:tc>
          <w:tcPr>
            <w:tcW w:w="324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 xml:space="preserve">Maria </w:t>
            </w:r>
            <w:proofErr w:type="spellStart"/>
            <w:r w:rsidRPr="00131406">
              <w:t>Kantamigu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  <w:ind w:left="144" w:right="43"/>
            </w:pPr>
            <w:r w:rsidRPr="00E44CAA">
              <w:rPr>
                <w:bCs/>
              </w:rPr>
              <w:t>Département des affaires politiques</w:t>
            </w:r>
          </w:p>
        </w:tc>
      </w:tr>
      <w:tr w:rsidR="00861D62" w:rsidRPr="00131406" w:rsidTr="006E4471">
        <w:tc>
          <w:tcPr>
            <w:tcW w:w="324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 xml:space="preserve">Monica </w:t>
            </w:r>
            <w:proofErr w:type="spellStart"/>
            <w:r w:rsidRPr="00131406">
              <w:t>Kaushal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  <w:ind w:left="144" w:right="43"/>
            </w:pPr>
            <w:r>
              <w:t>Département de la gestion</w:t>
            </w:r>
          </w:p>
        </w:tc>
      </w:tr>
      <w:tr w:rsidR="00861D62" w:rsidRPr="00131406" w:rsidTr="006E4471">
        <w:tc>
          <w:tcPr>
            <w:tcW w:w="3240" w:type="dxa"/>
            <w:shd w:val="clear" w:color="auto" w:fill="auto"/>
          </w:tcPr>
          <w:p w:rsidR="00861D62" w:rsidRPr="00131406" w:rsidRDefault="00861D62" w:rsidP="006E4471">
            <w:pPr>
              <w:keepNext/>
              <w:keepLines/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 xml:space="preserve">me </w:t>
            </w:r>
            <w:r w:rsidRPr="00131406">
              <w:t xml:space="preserve">Anne-Laure Kelly </w:t>
            </w:r>
          </w:p>
        </w:tc>
        <w:tc>
          <w:tcPr>
            <w:tcW w:w="4080" w:type="dxa"/>
            <w:shd w:val="clear" w:color="auto" w:fill="auto"/>
          </w:tcPr>
          <w:p w:rsidR="00861D62" w:rsidRPr="00131406" w:rsidRDefault="00861D62" w:rsidP="006E4471">
            <w:pPr>
              <w:keepNext/>
              <w:keepLines/>
              <w:spacing w:before="40" w:after="80"/>
              <w:ind w:left="144" w:right="43"/>
            </w:pPr>
            <w:r w:rsidRPr="00E44CAA">
              <w:t>Département de l</w:t>
            </w:r>
            <w:r>
              <w:t>’</w:t>
            </w:r>
            <w:r w:rsidRPr="00E44CAA">
              <w:t xml:space="preserve">Assemblée générale </w:t>
            </w:r>
            <w:r>
              <w:br/>
            </w:r>
            <w:r w:rsidRPr="00E44CAA">
              <w:t>et de la gestion des</w:t>
            </w:r>
            <w:r>
              <w:t xml:space="preserve"> conférences</w:t>
            </w:r>
          </w:p>
        </w:tc>
      </w:tr>
      <w:tr w:rsidR="00861D62" w:rsidRPr="00131406" w:rsidTr="006E4471">
        <w:tc>
          <w:tcPr>
            <w:tcW w:w="324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proofErr w:type="spellStart"/>
            <w:r w:rsidRPr="00131406">
              <w:t>Annamaria</w:t>
            </w:r>
            <w:proofErr w:type="spellEnd"/>
            <w:r w:rsidRPr="00131406">
              <w:t xml:space="preserve"> </w:t>
            </w:r>
            <w:proofErr w:type="spellStart"/>
            <w:r w:rsidRPr="00131406">
              <w:t>Kis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  <w:ind w:left="144" w:right="43"/>
            </w:pPr>
            <w:r>
              <w:t>Département de la sûreté et de la sécurité</w:t>
            </w:r>
          </w:p>
        </w:tc>
      </w:tr>
      <w:tr w:rsidR="00861D62" w:rsidRPr="00131406" w:rsidTr="006E4471">
        <w:tc>
          <w:tcPr>
            <w:tcW w:w="324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</w:pPr>
            <w:r>
              <w:t>M. </w:t>
            </w:r>
            <w:r w:rsidRPr="00131406">
              <w:t>Wai Min Kwok</w:t>
            </w:r>
          </w:p>
        </w:tc>
        <w:tc>
          <w:tcPr>
            <w:tcW w:w="408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  <w:ind w:left="144" w:right="43"/>
            </w:pPr>
            <w:r w:rsidRPr="00E44CAA">
              <w:rPr>
                <w:bCs/>
              </w:rPr>
              <w:t xml:space="preserve">Département des affaires économiques </w:t>
            </w:r>
            <w:r>
              <w:rPr>
                <w:bCs/>
              </w:rPr>
              <w:br/>
            </w:r>
            <w:r w:rsidRPr="00E44CAA">
              <w:rPr>
                <w:bCs/>
              </w:rPr>
              <w:t>et sociales</w:t>
            </w:r>
          </w:p>
        </w:tc>
      </w:tr>
      <w:tr w:rsidR="00861D62" w:rsidRPr="00131406" w:rsidTr="006E4471">
        <w:tc>
          <w:tcPr>
            <w:tcW w:w="324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</w:pPr>
            <w:r>
              <w:t>M. </w:t>
            </w:r>
            <w:proofErr w:type="spellStart"/>
            <w:r w:rsidRPr="00131406">
              <w:t>Hideki</w:t>
            </w:r>
            <w:proofErr w:type="spellEnd"/>
            <w:r w:rsidRPr="00131406">
              <w:t xml:space="preserve"> Matsuno</w:t>
            </w:r>
          </w:p>
        </w:tc>
        <w:tc>
          <w:tcPr>
            <w:tcW w:w="408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  <w:ind w:left="144" w:right="43"/>
            </w:pPr>
            <w:r>
              <w:t>Bureau des affaires de désarmement</w:t>
            </w:r>
          </w:p>
        </w:tc>
      </w:tr>
      <w:tr w:rsidR="00861D62" w:rsidRPr="00131406" w:rsidTr="006E4471">
        <w:tc>
          <w:tcPr>
            <w:tcW w:w="324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</w:pPr>
            <w:r>
              <w:t>M. </w:t>
            </w:r>
            <w:r w:rsidRPr="00131406">
              <w:t xml:space="preserve">Alfred </w:t>
            </w:r>
            <w:proofErr w:type="spellStart"/>
            <w:r w:rsidRPr="00131406">
              <w:t>Nabeta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  <w:ind w:left="144" w:right="43"/>
            </w:pPr>
            <w:r>
              <w:t>Bureau de la coordination des affaires humanitaires</w:t>
            </w:r>
            <w:r w:rsidRPr="00131406">
              <w:t xml:space="preserve"> </w:t>
            </w:r>
          </w:p>
        </w:tc>
      </w:tr>
      <w:tr w:rsidR="00861D62" w:rsidRPr="00131406" w:rsidTr="006E4471">
        <w:tc>
          <w:tcPr>
            <w:tcW w:w="324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 xml:space="preserve">Vita </w:t>
            </w:r>
            <w:proofErr w:type="spellStart"/>
            <w:r w:rsidRPr="00131406">
              <w:t>Tapiwa</w:t>
            </w:r>
            <w:proofErr w:type="spellEnd"/>
            <w:r w:rsidRPr="00131406">
              <w:t xml:space="preserve"> </w:t>
            </w:r>
            <w:proofErr w:type="spellStart"/>
            <w:r w:rsidRPr="00131406">
              <w:t>Onwuasoanya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  <w:ind w:left="144" w:right="43"/>
            </w:pPr>
            <w:r>
              <w:t>Bureau des affaires juridiques</w:t>
            </w:r>
          </w:p>
        </w:tc>
      </w:tr>
      <w:tr w:rsidR="00861D62" w:rsidRPr="00131406" w:rsidTr="006E4471">
        <w:tc>
          <w:tcPr>
            <w:tcW w:w="324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</w:pPr>
            <w:r>
              <w:t>M. </w:t>
            </w:r>
            <w:proofErr w:type="spellStart"/>
            <w:r w:rsidRPr="00131406">
              <w:t>Suranjan</w:t>
            </w:r>
            <w:proofErr w:type="spellEnd"/>
            <w:r w:rsidRPr="00131406">
              <w:t xml:space="preserve"> Ray</w:t>
            </w:r>
          </w:p>
        </w:tc>
        <w:tc>
          <w:tcPr>
            <w:tcW w:w="408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  <w:ind w:left="144" w:right="43"/>
            </w:pPr>
            <w:r>
              <w:t>Département de la gestion</w:t>
            </w:r>
          </w:p>
        </w:tc>
      </w:tr>
      <w:tr w:rsidR="00861D62" w:rsidRPr="00131406" w:rsidTr="006E4471">
        <w:tc>
          <w:tcPr>
            <w:tcW w:w="324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>Michelle Rockcliffe</w:t>
            </w:r>
          </w:p>
        </w:tc>
        <w:tc>
          <w:tcPr>
            <w:tcW w:w="408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  <w:ind w:left="144" w:right="43"/>
            </w:pPr>
            <w:r>
              <w:t>Caisse commune des pensions du personnel des Nations Unies</w:t>
            </w:r>
          </w:p>
        </w:tc>
      </w:tr>
      <w:tr w:rsidR="00861D62" w:rsidRPr="00131406" w:rsidTr="006E4471">
        <w:tc>
          <w:tcPr>
            <w:tcW w:w="324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</w:pPr>
            <w:r>
              <w:t>M. </w:t>
            </w:r>
            <w:proofErr w:type="spellStart"/>
            <w:r w:rsidRPr="00131406">
              <w:t>Amit</w:t>
            </w:r>
            <w:proofErr w:type="spellEnd"/>
            <w:r w:rsidRPr="00131406">
              <w:t xml:space="preserve"> Kumar </w:t>
            </w:r>
            <w:proofErr w:type="spellStart"/>
            <w:r w:rsidRPr="00131406">
              <w:t>Singhal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  <w:ind w:left="144" w:right="43"/>
            </w:pPr>
            <w:r>
              <w:t>Département des affaires politiques</w:t>
            </w:r>
          </w:p>
        </w:tc>
      </w:tr>
      <w:tr w:rsidR="00861D62" w:rsidRPr="00131406" w:rsidTr="006E4471">
        <w:tc>
          <w:tcPr>
            <w:tcW w:w="324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</w:pPr>
            <w:r>
              <w:t>M. </w:t>
            </w:r>
            <w:r w:rsidRPr="00131406">
              <w:t xml:space="preserve">Friedrich </w:t>
            </w:r>
            <w:proofErr w:type="spellStart"/>
            <w:r w:rsidRPr="00131406">
              <w:t>Soltau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  <w:ind w:left="144" w:right="43"/>
            </w:pPr>
            <w:r>
              <w:t xml:space="preserve">Département des affaires économiques </w:t>
            </w:r>
            <w:r>
              <w:br/>
              <w:t>et sociales</w:t>
            </w:r>
          </w:p>
        </w:tc>
      </w:tr>
      <w:tr w:rsidR="00861D62" w:rsidRPr="00131406" w:rsidTr="006E4471">
        <w:tc>
          <w:tcPr>
            <w:tcW w:w="324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>Enrica Taddei</w:t>
            </w:r>
          </w:p>
        </w:tc>
        <w:tc>
          <w:tcPr>
            <w:tcW w:w="408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  <w:ind w:left="144" w:right="43"/>
            </w:pPr>
            <w:r>
              <w:t xml:space="preserve">Département des affaires économiques </w:t>
            </w:r>
            <w:r>
              <w:br/>
              <w:t>et sociales</w:t>
            </w:r>
          </w:p>
        </w:tc>
      </w:tr>
      <w:tr w:rsidR="00861D62" w:rsidRPr="00131406" w:rsidTr="006E4471">
        <w:tc>
          <w:tcPr>
            <w:tcW w:w="324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</w:pPr>
            <w:r>
              <w:t>M. </w:t>
            </w:r>
            <w:r w:rsidRPr="00131406">
              <w:t>Sergio Pires Vieira</w:t>
            </w:r>
          </w:p>
        </w:tc>
        <w:tc>
          <w:tcPr>
            <w:tcW w:w="4080" w:type="dxa"/>
            <w:shd w:val="clear" w:color="auto" w:fill="auto"/>
          </w:tcPr>
          <w:p w:rsidR="00861D62" w:rsidRPr="00131406" w:rsidRDefault="00861D62" w:rsidP="006E4471">
            <w:pPr>
              <w:spacing w:before="40" w:after="80"/>
              <w:ind w:left="144" w:right="43"/>
            </w:pPr>
            <w:r>
              <w:t xml:space="preserve">Département des affaires économiques </w:t>
            </w:r>
            <w:r>
              <w:br/>
              <w:t>et sociales</w:t>
            </w:r>
          </w:p>
        </w:tc>
      </w:tr>
    </w:tbl>
    <w:p w:rsidR="00861D62" w:rsidRPr="004346CE" w:rsidRDefault="00861D62" w:rsidP="00861D62">
      <w:pPr>
        <w:pStyle w:val="SingleTxt"/>
        <w:spacing w:after="0" w:line="120" w:lineRule="exact"/>
        <w:rPr>
          <w:sz w:val="10"/>
        </w:rPr>
      </w:pPr>
    </w:p>
    <w:p w:rsidR="00861D62" w:rsidRPr="004346CE" w:rsidRDefault="00861D62" w:rsidP="00861D62">
      <w:pPr>
        <w:pStyle w:val="SingleTxt"/>
        <w:spacing w:after="0" w:line="120" w:lineRule="exact"/>
        <w:rPr>
          <w:sz w:val="10"/>
        </w:rPr>
      </w:pPr>
    </w:p>
    <w:p w:rsidR="00861D62" w:rsidRPr="004346CE" w:rsidRDefault="00861D62" w:rsidP="00861D62">
      <w:pPr>
        <w:pStyle w:val="SingleTxt"/>
        <w:spacing w:after="0" w:line="120" w:lineRule="exact"/>
        <w:rPr>
          <w:sz w:val="10"/>
        </w:rPr>
      </w:pPr>
    </w:p>
    <w:p w:rsidR="00861D62" w:rsidRDefault="00861D62" w:rsidP="00861D6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 w:rsidRPr="008E33F0">
        <w:t>III.</w:t>
      </w:r>
      <w:r w:rsidRPr="008E33F0">
        <w:tab/>
        <w:t>Commission centrale de contrôle</w:t>
      </w:r>
    </w:p>
    <w:p w:rsidR="00861D62" w:rsidRPr="004346CE" w:rsidRDefault="00861D62" w:rsidP="00861D62">
      <w:pPr>
        <w:pStyle w:val="SingleTxt"/>
        <w:spacing w:after="0" w:line="120" w:lineRule="exact"/>
        <w:rPr>
          <w:sz w:val="10"/>
        </w:rPr>
      </w:pPr>
    </w:p>
    <w:p w:rsidR="00861D62" w:rsidRPr="004346CE" w:rsidRDefault="00861D62" w:rsidP="00861D62">
      <w:pPr>
        <w:pStyle w:val="SingleTxt"/>
        <w:spacing w:after="0" w:line="120" w:lineRule="exact"/>
        <w:rPr>
          <w:sz w:val="10"/>
        </w:rPr>
      </w:pPr>
    </w:p>
    <w:p w:rsidR="00861D62" w:rsidRDefault="00861D62" w:rsidP="00861D6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8E33F0">
        <w:t>Membres</w:t>
      </w:r>
    </w:p>
    <w:p w:rsidR="00861D62" w:rsidRPr="003331D3" w:rsidRDefault="00861D62" w:rsidP="00861D62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080"/>
      </w:tblGrid>
      <w:tr w:rsidR="00861D62" w:rsidRPr="00116F56" w:rsidTr="006E4471">
        <w:tc>
          <w:tcPr>
            <w:tcW w:w="324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116F56">
              <w:t xml:space="preserve">Omar Ahmed Abdi </w:t>
            </w:r>
          </w:p>
        </w:tc>
        <w:tc>
          <w:tcPr>
            <w:tcW w:w="408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8E33F0">
              <w:rPr>
                <w:bCs/>
              </w:rPr>
              <w:t>Commission de la fonction publique internationale</w:t>
            </w:r>
          </w:p>
        </w:tc>
      </w:tr>
      <w:tr w:rsidR="00861D62" w:rsidRPr="00116F56" w:rsidTr="006E4471">
        <w:tc>
          <w:tcPr>
            <w:tcW w:w="324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proofErr w:type="spellStart"/>
            <w:r w:rsidRPr="00116F56">
              <w:t>Aliyu</w:t>
            </w:r>
            <w:proofErr w:type="spellEnd"/>
            <w:r w:rsidRPr="00116F56">
              <w:t xml:space="preserve"> </w:t>
            </w:r>
            <w:proofErr w:type="spellStart"/>
            <w:r w:rsidRPr="00116F56">
              <w:t>Abdulsalam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8E33F0">
              <w:t>Département de la sûreté et de la sécurité</w:t>
            </w:r>
          </w:p>
        </w:tc>
      </w:tr>
      <w:tr w:rsidR="00861D62" w:rsidRPr="00116F56" w:rsidTr="006E4471">
        <w:tc>
          <w:tcPr>
            <w:tcW w:w="324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 xml:space="preserve">Aziza </w:t>
            </w:r>
            <w:proofErr w:type="spellStart"/>
            <w:r w:rsidRPr="00116F56">
              <w:t>Alkadash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8E33F0">
              <w:t>Département de l</w:t>
            </w:r>
            <w:r>
              <w:t>’</w:t>
            </w:r>
            <w:r w:rsidRPr="008E33F0">
              <w:t xml:space="preserve">Assemblée générale </w:t>
            </w:r>
            <w:r>
              <w:br/>
            </w:r>
            <w:r w:rsidRPr="008E33F0">
              <w:t>et de la gestion des</w:t>
            </w:r>
            <w:r>
              <w:t xml:space="preserve"> conférences</w:t>
            </w:r>
          </w:p>
        </w:tc>
      </w:tr>
      <w:tr w:rsidR="00861D62" w:rsidRPr="00116F56" w:rsidTr="006E4471">
        <w:tc>
          <w:tcPr>
            <w:tcW w:w="324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lastRenderedPageBreak/>
              <w:t>M. </w:t>
            </w:r>
            <w:proofErr w:type="spellStart"/>
            <w:r w:rsidRPr="00116F56">
              <w:t>Alexi</w:t>
            </w:r>
            <w:proofErr w:type="spellEnd"/>
            <w:r w:rsidRPr="00116F56">
              <w:t xml:space="preserve"> </w:t>
            </w:r>
            <w:proofErr w:type="spellStart"/>
            <w:r w:rsidRPr="00116F56">
              <w:t>Araneta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8E33F0">
              <w:t>Département de la gestion</w:t>
            </w:r>
          </w:p>
        </w:tc>
      </w:tr>
      <w:tr w:rsidR="00861D62" w:rsidRPr="00116F56" w:rsidTr="006E4471">
        <w:tc>
          <w:tcPr>
            <w:tcW w:w="324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 xml:space="preserve">Hélène Bray </w:t>
            </w:r>
          </w:p>
        </w:tc>
        <w:tc>
          <w:tcPr>
            <w:tcW w:w="408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8E33F0">
              <w:t>Département de la sûreté et de la sécurité</w:t>
            </w:r>
          </w:p>
        </w:tc>
      </w:tr>
      <w:tr w:rsidR="00861D62" w:rsidRPr="00116F56" w:rsidTr="006E4471">
        <w:tc>
          <w:tcPr>
            <w:tcW w:w="324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116F56">
              <w:t xml:space="preserve">Didier </w:t>
            </w:r>
            <w:proofErr w:type="spellStart"/>
            <w:r w:rsidRPr="00116F56">
              <w:t>Bruneel</w:t>
            </w:r>
            <w:proofErr w:type="spellEnd"/>
            <w:r w:rsidRPr="00116F56">
              <w:t xml:space="preserve"> </w:t>
            </w:r>
          </w:p>
        </w:tc>
        <w:tc>
          <w:tcPr>
            <w:tcW w:w="408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la gestion</w:t>
            </w:r>
          </w:p>
        </w:tc>
      </w:tr>
      <w:tr w:rsidR="00861D62" w:rsidRPr="00116F56" w:rsidTr="006E4471">
        <w:tc>
          <w:tcPr>
            <w:tcW w:w="324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proofErr w:type="spellStart"/>
            <w:r w:rsidRPr="00116F56">
              <w:t>Rokas</w:t>
            </w:r>
            <w:proofErr w:type="spellEnd"/>
            <w:r w:rsidRPr="00116F56">
              <w:t xml:space="preserve"> </w:t>
            </w:r>
            <w:proofErr w:type="spellStart"/>
            <w:r w:rsidRPr="00116F56">
              <w:t>Butanavicius</w:t>
            </w:r>
            <w:proofErr w:type="spellEnd"/>
            <w:r w:rsidRPr="00116F56">
              <w:t xml:space="preserve"> </w:t>
            </w:r>
          </w:p>
        </w:tc>
        <w:tc>
          <w:tcPr>
            <w:tcW w:w="408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8E33F0">
              <w:rPr>
                <w:bCs/>
              </w:rPr>
              <w:t xml:space="preserve">Département des opérations de maintien </w:t>
            </w:r>
            <w:r>
              <w:rPr>
                <w:bCs/>
              </w:rPr>
              <w:br/>
            </w:r>
            <w:r w:rsidRPr="008E33F0">
              <w:rPr>
                <w:bCs/>
              </w:rPr>
              <w:t>de la paix</w:t>
            </w:r>
          </w:p>
        </w:tc>
      </w:tr>
      <w:tr w:rsidR="00861D62" w:rsidRPr="00116F56" w:rsidTr="006E4471">
        <w:tc>
          <w:tcPr>
            <w:tcW w:w="324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 xml:space="preserve">Simona Maria </w:t>
            </w:r>
            <w:proofErr w:type="spellStart"/>
            <w:r w:rsidRPr="00116F56">
              <w:t>Chindea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 xml:space="preserve">Département des affaires économiques </w:t>
            </w:r>
            <w:r>
              <w:br/>
              <w:t>et sociales</w:t>
            </w:r>
          </w:p>
        </w:tc>
      </w:tr>
      <w:tr w:rsidR="00861D62" w:rsidRPr="00116F56" w:rsidTr="006E4471">
        <w:tc>
          <w:tcPr>
            <w:tcW w:w="324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proofErr w:type="spellStart"/>
            <w:r w:rsidRPr="00116F56">
              <w:t>Phillicia</w:t>
            </w:r>
            <w:proofErr w:type="spellEnd"/>
            <w:r w:rsidRPr="00116F56">
              <w:t xml:space="preserve"> </w:t>
            </w:r>
            <w:proofErr w:type="spellStart"/>
            <w:r w:rsidRPr="00116F56">
              <w:t>DaCosta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 xml:space="preserve">Département des affaires économiques </w:t>
            </w:r>
            <w:r>
              <w:br/>
              <w:t>et sociales</w:t>
            </w:r>
          </w:p>
        </w:tc>
      </w:tr>
      <w:tr w:rsidR="00861D62" w:rsidRPr="00116F56" w:rsidTr="006E4471">
        <w:tc>
          <w:tcPr>
            <w:tcW w:w="324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 xml:space="preserve">Cristina Dias </w:t>
            </w:r>
            <w:r w:rsidRPr="00116F56">
              <w:br/>
              <w:t>Schulz-</w:t>
            </w:r>
            <w:proofErr w:type="spellStart"/>
            <w:r w:rsidRPr="00116F56">
              <w:t>Langendorf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 xml:space="preserve">Département de l’Assemblée générale </w:t>
            </w:r>
            <w:r>
              <w:br/>
              <w:t>et de la gestion des conférences</w:t>
            </w:r>
          </w:p>
        </w:tc>
      </w:tr>
      <w:tr w:rsidR="00861D62" w:rsidRPr="00116F56" w:rsidTr="006E4471">
        <w:tc>
          <w:tcPr>
            <w:tcW w:w="324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>Florence Fernando</w:t>
            </w:r>
          </w:p>
        </w:tc>
        <w:tc>
          <w:tcPr>
            <w:tcW w:w="408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Bureau de la coordination des affaires humanitaires</w:t>
            </w:r>
            <w:r w:rsidRPr="00116F56">
              <w:t xml:space="preserve"> </w:t>
            </w:r>
          </w:p>
        </w:tc>
      </w:tr>
      <w:tr w:rsidR="00861D62" w:rsidRPr="00116F56" w:rsidTr="006E4471">
        <w:tc>
          <w:tcPr>
            <w:tcW w:w="324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 xml:space="preserve">Maya Michelle </w:t>
            </w:r>
            <w:proofErr w:type="spellStart"/>
            <w:r w:rsidRPr="00116F56">
              <w:t>Fridman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Bureau des services de contrôle interne</w:t>
            </w:r>
          </w:p>
        </w:tc>
      </w:tr>
      <w:tr w:rsidR="00861D62" w:rsidRPr="00116F56" w:rsidTr="006E4471">
        <w:tc>
          <w:tcPr>
            <w:tcW w:w="324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116F56">
              <w:t>Mario Gatti</w:t>
            </w:r>
          </w:p>
        </w:tc>
        <w:tc>
          <w:tcPr>
            <w:tcW w:w="408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ED44F7">
              <w:t>Département de l</w:t>
            </w:r>
            <w:r>
              <w:t>’</w:t>
            </w:r>
            <w:r w:rsidRPr="00ED44F7">
              <w:t xml:space="preserve">Assemblée générale </w:t>
            </w:r>
            <w:r>
              <w:br/>
            </w:r>
            <w:r w:rsidRPr="00ED44F7">
              <w:t>et de la gestion des conférences</w:t>
            </w:r>
          </w:p>
        </w:tc>
      </w:tr>
      <w:tr w:rsidR="00861D62" w:rsidRPr="00116F56" w:rsidTr="006E4471">
        <w:tc>
          <w:tcPr>
            <w:tcW w:w="324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proofErr w:type="spellStart"/>
            <w:r w:rsidRPr="00116F56">
              <w:t>Kyaw</w:t>
            </w:r>
            <w:proofErr w:type="spellEnd"/>
            <w:r w:rsidRPr="00116F56">
              <w:t xml:space="preserve"> </w:t>
            </w:r>
            <w:proofErr w:type="spellStart"/>
            <w:r w:rsidRPr="00116F56">
              <w:t>Kyaw</w:t>
            </w:r>
            <w:proofErr w:type="spellEnd"/>
            <w:r w:rsidRPr="00116F56">
              <w:t xml:space="preserve"> Lay</w:t>
            </w:r>
          </w:p>
        </w:tc>
        <w:tc>
          <w:tcPr>
            <w:tcW w:w="408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 xml:space="preserve">Département des affaires économiques </w:t>
            </w:r>
            <w:r>
              <w:br/>
              <w:t>et sociales</w:t>
            </w:r>
          </w:p>
        </w:tc>
      </w:tr>
      <w:tr w:rsidR="00861D62" w:rsidRPr="00116F56" w:rsidTr="006E4471">
        <w:tc>
          <w:tcPr>
            <w:tcW w:w="324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proofErr w:type="spellStart"/>
            <w:r w:rsidRPr="00116F56">
              <w:t>Yuka</w:t>
            </w:r>
            <w:proofErr w:type="spellEnd"/>
            <w:r w:rsidRPr="00116F56">
              <w:t xml:space="preserve"> Matsudaira</w:t>
            </w:r>
          </w:p>
        </w:tc>
        <w:tc>
          <w:tcPr>
            <w:tcW w:w="408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 xml:space="preserve">Département des affaires économiques </w:t>
            </w:r>
            <w:r>
              <w:br/>
              <w:t>et sociales</w:t>
            </w:r>
          </w:p>
        </w:tc>
      </w:tr>
      <w:tr w:rsidR="00861D62" w:rsidRPr="00116F56" w:rsidTr="006E4471">
        <w:tc>
          <w:tcPr>
            <w:tcW w:w="324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116F56">
              <w:t xml:space="preserve">David </w:t>
            </w:r>
            <w:proofErr w:type="spellStart"/>
            <w:r w:rsidRPr="00116F56">
              <w:t>McCreery</w:t>
            </w:r>
            <w:proofErr w:type="spellEnd"/>
            <w:r w:rsidRPr="00116F56">
              <w:t xml:space="preserve"> </w:t>
            </w:r>
          </w:p>
        </w:tc>
        <w:tc>
          <w:tcPr>
            <w:tcW w:w="408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l’information</w:t>
            </w:r>
          </w:p>
        </w:tc>
      </w:tr>
      <w:tr w:rsidR="00861D62" w:rsidRPr="00116F56" w:rsidTr="006E4471">
        <w:tc>
          <w:tcPr>
            <w:tcW w:w="324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 xml:space="preserve">Bernadette </w:t>
            </w:r>
            <w:proofErr w:type="spellStart"/>
            <w:r w:rsidRPr="00116F56">
              <w:t>Mutirende</w:t>
            </w:r>
            <w:proofErr w:type="spellEnd"/>
            <w:r w:rsidRPr="00116F56">
              <w:t xml:space="preserve"> </w:t>
            </w:r>
          </w:p>
        </w:tc>
        <w:tc>
          <w:tcPr>
            <w:tcW w:w="408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Bureau des affaires juridiques</w:t>
            </w:r>
          </w:p>
        </w:tc>
      </w:tr>
      <w:tr w:rsidR="00861D62" w:rsidRPr="00116F56" w:rsidTr="006E4471">
        <w:tc>
          <w:tcPr>
            <w:tcW w:w="324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 xml:space="preserve">Valentina </w:t>
            </w:r>
            <w:proofErr w:type="spellStart"/>
            <w:r w:rsidRPr="00116F56">
              <w:t>Popa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des affaires politiques</w:t>
            </w:r>
          </w:p>
        </w:tc>
      </w:tr>
      <w:tr w:rsidR="00861D62" w:rsidRPr="00116F56" w:rsidTr="006E4471">
        <w:tc>
          <w:tcPr>
            <w:tcW w:w="324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proofErr w:type="spellStart"/>
            <w:r w:rsidRPr="00116F56">
              <w:t>Swapnil</w:t>
            </w:r>
            <w:proofErr w:type="spellEnd"/>
            <w:r w:rsidRPr="00116F56">
              <w:t xml:space="preserve"> Rai </w:t>
            </w:r>
          </w:p>
        </w:tc>
        <w:tc>
          <w:tcPr>
            <w:tcW w:w="408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 xml:space="preserve">Département des opérations de maintien </w:t>
            </w:r>
            <w:r>
              <w:br/>
              <w:t>de la paix</w:t>
            </w:r>
          </w:p>
        </w:tc>
      </w:tr>
      <w:tr w:rsidR="00861D62" w:rsidRPr="00116F56" w:rsidTr="006E4471">
        <w:tc>
          <w:tcPr>
            <w:tcW w:w="324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proofErr w:type="spellStart"/>
            <w:r w:rsidRPr="00116F56">
              <w:t>Dulana</w:t>
            </w:r>
            <w:proofErr w:type="spellEnd"/>
            <w:r w:rsidRPr="00116F56">
              <w:t xml:space="preserve"> </w:t>
            </w:r>
            <w:proofErr w:type="spellStart"/>
            <w:r w:rsidRPr="00116F56">
              <w:t>Thaminda</w:t>
            </w:r>
            <w:proofErr w:type="spellEnd"/>
            <w:r w:rsidRPr="00116F56">
              <w:t xml:space="preserve"> </w:t>
            </w:r>
            <w:proofErr w:type="spellStart"/>
            <w:r w:rsidRPr="00116F56">
              <w:t>Ranaweera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la sûreté et de la sécurité</w:t>
            </w:r>
          </w:p>
        </w:tc>
      </w:tr>
      <w:tr w:rsidR="00861D62" w:rsidRPr="00116F56" w:rsidTr="006E4471">
        <w:tc>
          <w:tcPr>
            <w:tcW w:w="324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116F56">
              <w:t>Rajesh Sharma</w:t>
            </w:r>
          </w:p>
        </w:tc>
        <w:tc>
          <w:tcPr>
            <w:tcW w:w="408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la gestion</w:t>
            </w:r>
          </w:p>
        </w:tc>
      </w:tr>
      <w:tr w:rsidR="00861D62" w:rsidRPr="00116F56" w:rsidTr="006E4471">
        <w:tc>
          <w:tcPr>
            <w:tcW w:w="324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proofErr w:type="spellStart"/>
            <w:r w:rsidRPr="00116F56">
              <w:t>Harumi</w:t>
            </w:r>
            <w:proofErr w:type="spellEnd"/>
            <w:r w:rsidRPr="00116F56">
              <w:t xml:space="preserve"> </w:t>
            </w:r>
            <w:proofErr w:type="spellStart"/>
            <w:r w:rsidRPr="00116F56">
              <w:t>Shibata</w:t>
            </w:r>
            <w:proofErr w:type="spellEnd"/>
            <w:r w:rsidRPr="00116F56">
              <w:t xml:space="preserve"> Salazar</w:t>
            </w:r>
          </w:p>
        </w:tc>
        <w:tc>
          <w:tcPr>
            <w:tcW w:w="408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 xml:space="preserve">Département des affaires économiques </w:t>
            </w:r>
            <w:r>
              <w:br/>
              <w:t>et sociales</w:t>
            </w:r>
          </w:p>
        </w:tc>
      </w:tr>
      <w:tr w:rsidR="00861D62" w:rsidRPr="00116F56" w:rsidTr="006E4471">
        <w:tc>
          <w:tcPr>
            <w:tcW w:w="324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>Pamela Wallace</w:t>
            </w:r>
          </w:p>
        </w:tc>
        <w:tc>
          <w:tcPr>
            <w:tcW w:w="408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la gestion</w:t>
            </w:r>
          </w:p>
        </w:tc>
      </w:tr>
      <w:tr w:rsidR="00861D62" w:rsidRPr="00116F56" w:rsidTr="006E4471">
        <w:tc>
          <w:tcPr>
            <w:tcW w:w="3240" w:type="dxa"/>
            <w:shd w:val="clear" w:color="auto" w:fill="auto"/>
          </w:tcPr>
          <w:p w:rsidR="00861D62" w:rsidRPr="006E3AA8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lang w:val="en-GB"/>
              </w:rPr>
            </w:pPr>
            <w:r w:rsidRPr="006E3AA8">
              <w:rPr>
                <w:lang w:val="en-GB"/>
              </w:rPr>
              <w:t>M. </w:t>
            </w:r>
            <w:proofErr w:type="spellStart"/>
            <w:r w:rsidRPr="006E3AA8">
              <w:rPr>
                <w:lang w:val="en-GB"/>
              </w:rPr>
              <w:t>Asim</w:t>
            </w:r>
            <w:proofErr w:type="spellEnd"/>
            <w:r w:rsidRPr="006E3AA8">
              <w:rPr>
                <w:lang w:val="en-GB"/>
              </w:rPr>
              <w:t xml:space="preserve"> Amer el Sheikh Mahmoud Yousuf</w:t>
            </w:r>
          </w:p>
        </w:tc>
        <w:tc>
          <w:tcPr>
            <w:tcW w:w="4080" w:type="dxa"/>
            <w:shd w:val="clear" w:color="auto" w:fill="auto"/>
          </w:tcPr>
          <w:p w:rsidR="00861D62" w:rsidRPr="00116F56" w:rsidRDefault="00861D62" w:rsidP="006E4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l’appui aux missions</w:t>
            </w:r>
          </w:p>
        </w:tc>
      </w:tr>
    </w:tbl>
    <w:p w:rsidR="00861D62" w:rsidRPr="007073DC" w:rsidRDefault="00861D62" w:rsidP="00861D62">
      <w:pPr>
        <w:pStyle w:val="SingleTxt"/>
        <w:spacing w:after="0" w:line="120" w:lineRule="exact"/>
        <w:rPr>
          <w:sz w:val="10"/>
        </w:rPr>
      </w:pPr>
    </w:p>
    <w:p w:rsidR="00C23D5A" w:rsidRPr="00861D62" w:rsidRDefault="00C23D5A" w:rsidP="00861D6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10"/>
        </w:rPr>
      </w:pPr>
    </w:p>
    <w:p w:rsidR="009062DD" w:rsidRPr="009062DD" w:rsidRDefault="009062DD" w:rsidP="009062DD">
      <w:pPr>
        <w:pStyle w:val="SingleTxt"/>
        <w:spacing w:after="0" w:line="120" w:lineRule="exact"/>
        <w:rPr>
          <w:sz w:val="10"/>
          <w:lang w:val="fr-FR"/>
        </w:rPr>
      </w:pPr>
    </w:p>
    <w:p w:rsidR="00C25DD9" w:rsidRPr="00C25DD9" w:rsidRDefault="00C25DD9" w:rsidP="009062DD">
      <w:pPr>
        <w:pStyle w:val="SingleTxt"/>
        <w:numPr>
          <w:ilvl w:val="0"/>
          <w:numId w:val="5"/>
        </w:numPr>
        <w:suppressAutoHyphens/>
        <w:ind w:left="1267"/>
        <w:rPr>
          <w:lang w:val="fr-FR"/>
        </w:rPr>
      </w:pPr>
      <w:r w:rsidRPr="00C25DD9">
        <w:rPr>
          <w:lang w:val="fr-FR"/>
        </w:rPr>
        <w:t>La Sous-Secrétaire générale à la gestion des ressources humaines ou ses représentants désignés sont membres ès qualités du Conseil, du Comité et de la Commission.</w:t>
      </w:r>
    </w:p>
    <w:p w:rsidR="00C25DD9" w:rsidRPr="00C25DD9" w:rsidRDefault="00C25DD9" w:rsidP="009062DD">
      <w:pPr>
        <w:pStyle w:val="SingleTxt"/>
        <w:numPr>
          <w:ilvl w:val="0"/>
          <w:numId w:val="5"/>
        </w:numPr>
        <w:suppressAutoHyphens/>
        <w:ind w:left="1267"/>
        <w:rPr>
          <w:lang w:val="fr-FR"/>
        </w:rPr>
      </w:pPr>
      <w:r w:rsidRPr="00C25DD9">
        <w:rPr>
          <w:lang w:val="fr-FR"/>
        </w:rPr>
        <w:lastRenderedPageBreak/>
        <w:t>La Coordonnatrice pour les questions relatives à la situation des femmes</w:t>
      </w:r>
      <w:r>
        <w:rPr>
          <w:lang w:val="fr-FR"/>
        </w:rPr>
        <w:t xml:space="preserve"> </w:t>
      </w:r>
      <w:r w:rsidRPr="00C25DD9">
        <w:rPr>
          <w:lang w:val="fr-FR"/>
        </w:rPr>
        <w:t>ou ses représentants désignés participe à titre consultatif aux réunions du Conseil, du Comité et de la Commission.</w:t>
      </w:r>
    </w:p>
    <w:p w:rsidR="00861D62" w:rsidRDefault="00861D62" w:rsidP="00861D62">
      <w:pPr>
        <w:pStyle w:val="SingleTxt"/>
        <w:numPr>
          <w:ilvl w:val="0"/>
          <w:numId w:val="5"/>
        </w:numPr>
        <w:suppressAutoHyphens/>
        <w:ind w:left="1267"/>
      </w:pPr>
      <w:r>
        <w:t>M</w:t>
      </w:r>
      <w:r w:rsidRPr="008467A2">
        <w:rPr>
          <w:vertAlign w:val="superscript"/>
        </w:rPr>
        <w:t>me</w:t>
      </w:r>
      <w:r>
        <w:t xml:space="preserve"> Rebecca Page</w:t>
      </w:r>
      <w:r w:rsidRPr="008467A2">
        <w:t xml:space="preserve"> remplit les fonctions de secrétaire du Conseil central de contrôle, </w:t>
      </w:r>
      <w:r>
        <w:t>M. </w:t>
      </w:r>
      <w:proofErr w:type="spellStart"/>
      <w:r>
        <w:t>Petter</w:t>
      </w:r>
      <w:proofErr w:type="spellEnd"/>
      <w:r>
        <w:t xml:space="preserve"> </w:t>
      </w:r>
      <w:proofErr w:type="spellStart"/>
      <w:r>
        <w:t>Haaland</w:t>
      </w:r>
      <w:proofErr w:type="spellEnd"/>
      <w:r>
        <w:t>,</w:t>
      </w:r>
      <w:r w:rsidRPr="008467A2">
        <w:t xml:space="preserve"> celles de secrétaire du Comité central de contrôle et M</w:t>
      </w:r>
      <w:r w:rsidRPr="008467A2">
        <w:rPr>
          <w:vertAlign w:val="superscript"/>
        </w:rPr>
        <w:t>me</w:t>
      </w:r>
      <w:r>
        <w:t xml:space="preserve"> </w:t>
      </w:r>
      <w:proofErr w:type="spellStart"/>
      <w:r w:rsidRPr="008467A2">
        <w:t>Nanayaa</w:t>
      </w:r>
      <w:proofErr w:type="spellEnd"/>
      <w:r w:rsidRPr="008467A2">
        <w:t xml:space="preserve"> Kumi</w:t>
      </w:r>
      <w:r>
        <w:t>,</w:t>
      </w:r>
      <w:r w:rsidRPr="008467A2">
        <w:t xml:space="preserve"> celles de secrétaire de la Commission centrale de contrôle.</w:t>
      </w:r>
    </w:p>
    <w:p w:rsidR="00213AC4" w:rsidRPr="009062DD" w:rsidRDefault="00C25DD9" w:rsidP="009062DD">
      <w:pPr>
        <w:pStyle w:val="SingleTxt"/>
        <w:numPr>
          <w:ilvl w:val="0"/>
          <w:numId w:val="5"/>
        </w:numPr>
        <w:suppressAutoHyphens/>
        <w:ind w:left="1267"/>
      </w:pPr>
      <w:r w:rsidRPr="00C25DD9">
        <w:rPr>
          <w:lang w:val="fr-FR"/>
        </w:rPr>
        <w:t xml:space="preserve">La présente circulaire annule et remplace la circulaire </w:t>
      </w:r>
      <w:hyperlink r:id="rId14" w:history="1">
        <w:r w:rsidRPr="004965FD">
          <w:rPr>
            <w:rStyle w:val="Hyperlink"/>
            <w:lang w:val="fr-FR"/>
          </w:rPr>
          <w:t>ST/IC/2015/4</w:t>
        </w:r>
      </w:hyperlink>
      <w:r w:rsidRPr="00C25DD9">
        <w:rPr>
          <w:lang w:val="fr-FR"/>
        </w:rPr>
        <w:t xml:space="preserve"> et Amend.</w:t>
      </w:r>
      <w:r w:rsidR="00D225BA">
        <w:rPr>
          <w:lang w:val="fr-FR"/>
        </w:rPr>
        <w:t>1.</w:t>
      </w:r>
    </w:p>
    <w:p w:rsidR="009062DD" w:rsidRPr="009062DD" w:rsidRDefault="009062DD" w:rsidP="009062DD">
      <w:pPr>
        <w:pStyle w:val="SingleTxt"/>
        <w:suppressAutoHyphens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B5466" wp14:editId="36F1B894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1558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9062DD" w:rsidRPr="009062DD" w:rsidSect="00327DA5">
      <w:type w:val="continuous"/>
      <w:pgSz w:w="12240" w:h="15840"/>
      <w:pgMar w:top="1742" w:right="1200" w:bottom="1898" w:left="1200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DA5" w:rsidRDefault="00327DA5" w:rsidP="00327DA5">
      <w:pPr>
        <w:spacing w:line="240" w:lineRule="auto"/>
      </w:pPr>
      <w:r>
        <w:separator/>
      </w:r>
    </w:p>
  </w:endnote>
  <w:endnote w:type="continuationSeparator" w:id="0">
    <w:p w:rsidR="00327DA5" w:rsidRDefault="00327DA5" w:rsidP="00327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327DA5" w:rsidTr="00327DA5">
      <w:tc>
        <w:tcPr>
          <w:tcW w:w="5028" w:type="dxa"/>
          <w:shd w:val="clear" w:color="auto" w:fill="auto"/>
        </w:tcPr>
        <w:p w:rsidR="00327DA5" w:rsidRPr="00327DA5" w:rsidRDefault="00327DA5" w:rsidP="00327DA5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5D0F37">
            <w:rPr>
              <w:b w:val="0"/>
              <w:w w:val="103"/>
              <w:sz w:val="14"/>
            </w:rPr>
            <w:t>17-03791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327DA5" w:rsidRPr="00327DA5" w:rsidRDefault="00327DA5" w:rsidP="00327DA5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F91B1C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F91B1C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:rsidR="00327DA5" w:rsidRPr="00327DA5" w:rsidRDefault="00327DA5" w:rsidP="00327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327DA5" w:rsidTr="00327DA5">
      <w:tc>
        <w:tcPr>
          <w:tcW w:w="5028" w:type="dxa"/>
          <w:shd w:val="clear" w:color="auto" w:fill="auto"/>
        </w:tcPr>
        <w:p w:rsidR="00327DA5" w:rsidRPr="00327DA5" w:rsidRDefault="00327DA5" w:rsidP="00327DA5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F91B1C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F91B1C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327DA5" w:rsidRPr="00327DA5" w:rsidRDefault="00327DA5" w:rsidP="00327DA5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5D0F37">
            <w:rPr>
              <w:b w:val="0"/>
              <w:w w:val="103"/>
              <w:sz w:val="14"/>
            </w:rPr>
            <w:t>17-03791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327DA5" w:rsidRPr="00327DA5" w:rsidRDefault="00327DA5" w:rsidP="00327D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DA5" w:rsidRDefault="00327DA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243A4FC" wp14:editId="081D3DFA">
          <wp:simplePos x="0" y="0"/>
          <wp:positionH relativeFrom="column">
            <wp:posOffset>5532120</wp:posOffset>
          </wp:positionH>
          <wp:positionV relativeFrom="paragraph">
            <wp:posOffset>-173355</wp:posOffset>
          </wp:positionV>
          <wp:extent cx="694690" cy="694690"/>
          <wp:effectExtent l="0" t="0" r="0" b="0"/>
          <wp:wrapNone/>
          <wp:docPr id="3" name="Picture 3" descr="http://undocs.org/m2/QRCode2.ashx?DS=ST/IC/2017/13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ST/IC/2017/13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327DA5" w:rsidTr="00327DA5">
      <w:tc>
        <w:tcPr>
          <w:tcW w:w="3758" w:type="dxa"/>
        </w:tcPr>
        <w:p w:rsidR="00327DA5" w:rsidRDefault="00327DA5" w:rsidP="00327DA5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5D0F37">
            <w:rPr>
              <w:b w:val="0"/>
              <w:sz w:val="20"/>
            </w:rPr>
            <w:t>17-03791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</w:t>
          </w:r>
          <w:r w:rsidR="00A075B5">
            <w:rPr>
              <w:b w:val="0"/>
              <w:sz w:val="20"/>
            </w:rPr>
            <w:t>4</w:t>
          </w:r>
          <w:r>
            <w:rPr>
              <w:b w:val="0"/>
              <w:sz w:val="20"/>
            </w:rPr>
            <w:t>0317    150317</w:t>
          </w:r>
        </w:p>
        <w:p w:rsidR="00327DA5" w:rsidRPr="00327DA5" w:rsidRDefault="00327DA5" w:rsidP="00327DA5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5D0F37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*1703791*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28" w:type="dxa"/>
        </w:tcPr>
        <w:p w:rsidR="00327DA5" w:rsidRDefault="00327DA5" w:rsidP="00327DA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4DF5EE8" wp14:editId="6848E83C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27DA5" w:rsidRPr="00327DA5" w:rsidRDefault="00327DA5" w:rsidP="00327DA5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DA5" w:rsidRPr="00A61C76" w:rsidRDefault="00A61C76" w:rsidP="00A61C76">
      <w:pPr>
        <w:pStyle w:val="Footer"/>
        <w:spacing w:after="80"/>
        <w:ind w:left="792"/>
        <w:rPr>
          <w:sz w:val="16"/>
        </w:rPr>
      </w:pPr>
      <w:r w:rsidRPr="00A61C76">
        <w:rPr>
          <w:sz w:val="16"/>
        </w:rPr>
        <w:t>__________________</w:t>
      </w:r>
    </w:p>
  </w:footnote>
  <w:footnote w:type="continuationSeparator" w:id="0">
    <w:p w:rsidR="00327DA5" w:rsidRPr="00A61C76" w:rsidRDefault="00A61C76" w:rsidP="00A61C76">
      <w:pPr>
        <w:pStyle w:val="Footer"/>
        <w:spacing w:after="80"/>
        <w:ind w:left="792"/>
        <w:rPr>
          <w:sz w:val="16"/>
        </w:rPr>
      </w:pPr>
      <w:r w:rsidRPr="00A61C76">
        <w:rPr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327DA5" w:rsidTr="00327DA5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327DA5" w:rsidRPr="00327DA5" w:rsidRDefault="004A0FA6" w:rsidP="00327DA5">
          <w:pPr>
            <w:pStyle w:val="Header"/>
            <w:spacing w:after="80"/>
            <w:rPr>
              <w:b/>
              <w:color w:val="00000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736298657" o:spid="_x0000_s8194" type="#_x0000_t136" style="position:absolute;margin-left:0;margin-top:0;width:495.5pt;height:198.2pt;rotation:315;z-index:-25165414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"/>
              </v:shape>
            </w:pict>
          </w:r>
          <w:r w:rsidR="00327DA5">
            <w:rPr>
              <w:b/>
              <w:color w:val="000000"/>
            </w:rPr>
            <w:fldChar w:fldCharType="begin"/>
          </w:r>
          <w:r w:rsidR="00327DA5">
            <w:rPr>
              <w:b/>
              <w:color w:val="000000"/>
            </w:rPr>
            <w:instrText xml:space="preserve"> DOCVARIABLE "sss1" \* MERGEFORMAT </w:instrText>
          </w:r>
          <w:r w:rsidR="00327DA5">
            <w:rPr>
              <w:b/>
              <w:color w:val="000000"/>
            </w:rPr>
            <w:fldChar w:fldCharType="separate"/>
          </w:r>
          <w:r w:rsidR="005D0F37">
            <w:rPr>
              <w:b/>
              <w:color w:val="000000"/>
            </w:rPr>
            <w:t>ST/IC/2017/13</w:t>
          </w:r>
          <w:r w:rsidR="00327DA5"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327DA5" w:rsidRDefault="00327DA5" w:rsidP="00327DA5">
          <w:pPr>
            <w:pStyle w:val="Header"/>
          </w:pPr>
        </w:p>
      </w:tc>
    </w:tr>
  </w:tbl>
  <w:p w:rsidR="00327DA5" w:rsidRPr="00327DA5" w:rsidRDefault="00327DA5" w:rsidP="00327DA5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327DA5" w:rsidTr="00327DA5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327DA5" w:rsidRDefault="004A0FA6" w:rsidP="00327DA5">
          <w:pPr>
            <w:pStyle w:val="Header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736298658" o:spid="_x0000_s8195" type="#_x0000_t136" style="position:absolute;margin-left:0;margin-top:0;width:495.5pt;height:198.2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"/>
              </v:shape>
            </w:pict>
          </w:r>
        </w:p>
      </w:tc>
      <w:tc>
        <w:tcPr>
          <w:tcW w:w="5028" w:type="dxa"/>
          <w:shd w:val="clear" w:color="auto" w:fill="auto"/>
          <w:vAlign w:val="bottom"/>
        </w:tcPr>
        <w:p w:rsidR="00327DA5" w:rsidRPr="00327DA5" w:rsidRDefault="00327DA5" w:rsidP="00327DA5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5D0F37">
            <w:rPr>
              <w:b/>
              <w:color w:val="000000"/>
            </w:rPr>
            <w:t>ST/IC/2017/13</w:t>
          </w:r>
          <w:r>
            <w:rPr>
              <w:b/>
              <w:color w:val="000000"/>
            </w:rPr>
            <w:fldChar w:fldCharType="end"/>
          </w:r>
        </w:p>
      </w:tc>
    </w:tr>
  </w:tbl>
  <w:p w:rsidR="00327DA5" w:rsidRPr="00327DA5" w:rsidRDefault="00327DA5" w:rsidP="00327DA5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327DA5" w:rsidTr="00327DA5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27DA5" w:rsidRDefault="004A0FA6" w:rsidP="00327DA5">
          <w:pPr>
            <w:pStyle w:val="Header"/>
            <w:spacing w:after="120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736298656" o:spid="_x0000_s8193" type="#_x0000_t136" style="position:absolute;margin-left:0;margin-top:0;width:495.5pt;height:198.2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"/>
              </v:shape>
            </w:pict>
          </w: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27DA5" w:rsidRPr="00327DA5" w:rsidRDefault="00327DA5" w:rsidP="00327DA5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27DA5" w:rsidRDefault="00327DA5" w:rsidP="00327DA5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27DA5" w:rsidRPr="00327DA5" w:rsidRDefault="00327DA5" w:rsidP="00327DA5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/IC/2017/13</w:t>
          </w:r>
        </w:p>
      </w:tc>
    </w:tr>
    <w:tr w:rsidR="00327DA5" w:rsidRPr="00327DA5" w:rsidTr="00327DA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27DA5" w:rsidRPr="00327DA5" w:rsidRDefault="00327DA5" w:rsidP="00327DA5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372FB16A" wp14:editId="3BB60DFE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27DA5" w:rsidRPr="00327DA5" w:rsidRDefault="00327DA5" w:rsidP="00327DA5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27DA5" w:rsidRPr="00327DA5" w:rsidRDefault="00327DA5" w:rsidP="00327DA5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27DA5" w:rsidRDefault="00327DA5" w:rsidP="00327DA5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3 mars 2017</w:t>
          </w:r>
        </w:p>
        <w:p w:rsidR="00327DA5" w:rsidRDefault="00327DA5" w:rsidP="00327DA5">
          <w:pPr>
            <w:rPr>
              <w:lang w:val="en-US"/>
            </w:rPr>
          </w:pPr>
        </w:p>
        <w:p w:rsidR="00861D62" w:rsidRDefault="00861D62" w:rsidP="00327DA5">
          <w:pPr>
            <w:rPr>
              <w:lang w:val="en-US"/>
            </w:rPr>
          </w:pPr>
        </w:p>
        <w:p w:rsidR="00861D62" w:rsidRDefault="00861D62" w:rsidP="00327DA5">
          <w:pPr>
            <w:rPr>
              <w:lang w:val="en-US"/>
            </w:rPr>
          </w:pPr>
        </w:p>
        <w:p w:rsidR="00861D62" w:rsidRPr="00031EE8" w:rsidRDefault="00861D62" w:rsidP="00861D62">
          <w:pPr>
            <w:rPr>
              <w:lang w:val="fr-FR"/>
            </w:rPr>
          </w:pPr>
          <w:r>
            <w:rPr>
              <w:rFonts w:eastAsia="Calibri"/>
              <w:i/>
              <w:color w:val="0000FF"/>
              <w:lang w:val="fr-FR"/>
            </w:rPr>
            <w:t>(</w:t>
          </w:r>
          <w:proofErr w:type="gramStart"/>
          <w:r>
            <w:rPr>
              <w:rFonts w:eastAsia="Calibri"/>
              <w:i/>
              <w:color w:val="0000FF"/>
              <w:lang w:val="fr-FR"/>
            </w:rPr>
            <w:t>texte</w:t>
          </w:r>
          <w:proofErr w:type="gramEnd"/>
          <w:r>
            <w:rPr>
              <w:rFonts w:eastAsia="Calibri"/>
              <w:i/>
              <w:color w:val="0000FF"/>
              <w:lang w:val="fr-FR"/>
            </w:rPr>
            <w:t xml:space="preserve"> modifié incluant ST/IC/2017/13/Amend.1 publié le 20 septembre 2017)</w:t>
          </w:r>
        </w:p>
        <w:p w:rsidR="00861D62" w:rsidRPr="00861D62" w:rsidRDefault="00861D62" w:rsidP="00327DA5">
          <w:pPr>
            <w:rPr>
              <w:lang w:val="fr-FR"/>
            </w:rPr>
          </w:pPr>
        </w:p>
      </w:tc>
    </w:tr>
  </w:tbl>
  <w:p w:rsidR="00327DA5" w:rsidRPr="00861D62" w:rsidRDefault="00327DA5" w:rsidP="00327DA5">
    <w:pPr>
      <w:pStyle w:val="Header"/>
      <w:spacing w:line="240" w:lineRule="auto"/>
      <w:rPr>
        <w:sz w:val="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F6F25"/>
    <w:multiLevelType w:val="hybridMultilevel"/>
    <w:tmpl w:val="AE185AA8"/>
    <w:lvl w:ilvl="0" w:tplc="4A2AB1FC">
      <w:start w:val="1"/>
      <w:numFmt w:val="decimal"/>
      <w:lvlText w:val="%1."/>
      <w:lvlJc w:val="left"/>
      <w:pPr>
        <w:ind w:left="1735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526F9"/>
    <w:multiLevelType w:val="singleLevel"/>
    <w:tmpl w:val="D576B6D8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proofState w:spelling="clean" w:grammar="clean"/>
  <w:defaultTabStop w:val="475"/>
  <w:doNotHyphenateCaps/>
  <w:evenAndOddHeaders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arcode" w:val="*1703791*"/>
    <w:docVar w:name="CreationDt" w:val="15/03/2017 12:28 PM"/>
    <w:docVar w:name="DocCategory" w:val="Doc"/>
    <w:docVar w:name="DocType" w:val="Final"/>
    <w:docVar w:name="DutyStation" w:val="New York"/>
    <w:docVar w:name="FooterJN" w:val="17-03791"/>
    <w:docVar w:name="jobn" w:val="17-03791 (F)"/>
    <w:docVar w:name="jobnDT" w:val="17-03791 (F)   150317"/>
    <w:docVar w:name="jobnDTDT" w:val="17-03791 (F)   150317   150317"/>
    <w:docVar w:name="JobNo" w:val="1703791F"/>
    <w:docVar w:name="JobNo2" w:val="1706113F"/>
    <w:docVar w:name="LocalDrive" w:val="0"/>
    <w:docVar w:name="OandT" w:val="mgr"/>
    <w:docVar w:name="sss1" w:val="ST/IC/2017/13"/>
    <w:docVar w:name="sss2" w:val="-"/>
    <w:docVar w:name="Symbol1" w:val="ST/IC/2017/13"/>
    <w:docVar w:name="Symbol2" w:val="-"/>
  </w:docVars>
  <w:rsids>
    <w:rsidRoot w:val="00581ABF"/>
    <w:rsid w:val="00063EF2"/>
    <w:rsid w:val="001F130C"/>
    <w:rsid w:val="00213AC4"/>
    <w:rsid w:val="00220006"/>
    <w:rsid w:val="00327DA5"/>
    <w:rsid w:val="004869BC"/>
    <w:rsid w:val="004965FD"/>
    <w:rsid w:val="004A0FA6"/>
    <w:rsid w:val="004C1A25"/>
    <w:rsid w:val="00581ABF"/>
    <w:rsid w:val="005D0F37"/>
    <w:rsid w:val="00742C96"/>
    <w:rsid w:val="00771C9E"/>
    <w:rsid w:val="0082742C"/>
    <w:rsid w:val="00835F99"/>
    <w:rsid w:val="00861D62"/>
    <w:rsid w:val="00876613"/>
    <w:rsid w:val="009062DD"/>
    <w:rsid w:val="00993CB7"/>
    <w:rsid w:val="00A075B5"/>
    <w:rsid w:val="00A61C76"/>
    <w:rsid w:val="00AD5F2F"/>
    <w:rsid w:val="00B02196"/>
    <w:rsid w:val="00B8139D"/>
    <w:rsid w:val="00BA527D"/>
    <w:rsid w:val="00BF7B0F"/>
    <w:rsid w:val="00C23D5A"/>
    <w:rsid w:val="00C25DD9"/>
    <w:rsid w:val="00CB06FB"/>
    <w:rsid w:val="00D225BA"/>
    <w:rsid w:val="00E343A6"/>
    <w:rsid w:val="00E7105F"/>
    <w:rsid w:val="00EF2DFA"/>
    <w:rsid w:val="00F21E61"/>
    <w:rsid w:val="00F73093"/>
    <w:rsid w:val="00F7796E"/>
    <w:rsid w:val="00F91B1C"/>
    <w:rsid w:val="00F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5:docId w15:val="{B897E457-1F3E-484D-B74C-84BC482B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05F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05F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05F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05F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7105F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7105F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7105F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7105F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05F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05F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E7105F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7105F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E7105F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E7105F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E7105F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E7105F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E7105F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E7105F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E7105F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E7105F"/>
    <w:pPr>
      <w:ind w:left="1267" w:right="1267"/>
    </w:pPr>
  </w:style>
  <w:style w:type="paragraph" w:customStyle="1" w:styleId="SingleTxt">
    <w:name w:val="__Single Txt"/>
    <w:basedOn w:val="Normal"/>
    <w:qFormat/>
    <w:rsid w:val="00E7105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E7105F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customStyle="1" w:styleId="TitleH1">
    <w:name w:val="Title_H1"/>
    <w:basedOn w:val="H1"/>
    <w:next w:val="SingleTxt"/>
    <w:qFormat/>
    <w:rsid w:val="00E7105F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E7105F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05F"/>
    <w:rPr>
      <w:rFonts w:ascii="Tahoma" w:hAnsi="Tahoma" w:cs="Tahoma"/>
      <w:spacing w:val="4"/>
      <w:w w:val="103"/>
      <w:kern w:val="14"/>
      <w:sz w:val="16"/>
      <w:szCs w:val="16"/>
      <w:lang w:val="fr-CA"/>
    </w:rPr>
  </w:style>
  <w:style w:type="paragraph" w:customStyle="1" w:styleId="Bullet1">
    <w:name w:val="Bullet 1"/>
    <w:basedOn w:val="Normal"/>
    <w:qFormat/>
    <w:rsid w:val="00E7105F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E7105F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E7105F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E7105F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E7105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105F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7105F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Footer">
    <w:name w:val="footer"/>
    <w:link w:val="FooterChar"/>
    <w:uiPriority w:val="99"/>
    <w:qFormat/>
    <w:rsid w:val="00E7105F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customStyle="1" w:styleId="FooterChar">
    <w:name w:val="Footer Char"/>
    <w:link w:val="Footer"/>
    <w:uiPriority w:val="99"/>
    <w:rsid w:val="00E7105F"/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styleId="FootnoteReference">
    <w:name w:val="footnote reference"/>
    <w:uiPriority w:val="99"/>
    <w:semiHidden/>
    <w:rsid w:val="00E7105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E7105F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E7105F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Header">
    <w:name w:val="header"/>
    <w:link w:val="HeaderChar"/>
    <w:uiPriority w:val="99"/>
    <w:rsid w:val="00E7105F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erChar">
    <w:name w:val="Header Char"/>
    <w:link w:val="Header"/>
    <w:uiPriority w:val="99"/>
    <w:rsid w:val="00E7105F"/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ing1Char">
    <w:name w:val="Heading 1 Char"/>
    <w:link w:val="Heading1"/>
    <w:uiPriority w:val="9"/>
    <w:rsid w:val="00E7105F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/>
    </w:rPr>
  </w:style>
  <w:style w:type="character" w:customStyle="1" w:styleId="Heading2Char">
    <w:name w:val="Heading 2 Char"/>
    <w:link w:val="Heading2"/>
    <w:uiPriority w:val="9"/>
    <w:rsid w:val="00E7105F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/>
    </w:rPr>
  </w:style>
  <w:style w:type="character" w:customStyle="1" w:styleId="Heading3Char">
    <w:name w:val="Heading 3 Char"/>
    <w:link w:val="Heading3"/>
    <w:uiPriority w:val="9"/>
    <w:rsid w:val="00E7105F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/>
    </w:rPr>
  </w:style>
  <w:style w:type="character" w:customStyle="1" w:styleId="Heading4Char">
    <w:name w:val="Heading 4 Char"/>
    <w:link w:val="Heading4"/>
    <w:uiPriority w:val="9"/>
    <w:rsid w:val="00E7105F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/>
    </w:rPr>
  </w:style>
  <w:style w:type="character" w:customStyle="1" w:styleId="Heading5Char">
    <w:name w:val="Heading 5 Char"/>
    <w:link w:val="Heading5"/>
    <w:uiPriority w:val="9"/>
    <w:rsid w:val="00E7105F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/>
    </w:rPr>
  </w:style>
  <w:style w:type="character" w:customStyle="1" w:styleId="Heading6Char">
    <w:name w:val="Heading 6 Char"/>
    <w:link w:val="Heading6"/>
    <w:uiPriority w:val="9"/>
    <w:rsid w:val="00E7105F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/>
    </w:rPr>
  </w:style>
  <w:style w:type="character" w:customStyle="1" w:styleId="Heading7Char">
    <w:name w:val="Heading 7 Char"/>
    <w:link w:val="Heading7"/>
    <w:uiPriority w:val="9"/>
    <w:semiHidden/>
    <w:rsid w:val="00E7105F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/>
    </w:rPr>
  </w:style>
  <w:style w:type="character" w:customStyle="1" w:styleId="Heading8Char">
    <w:name w:val="Heading 8 Char"/>
    <w:link w:val="Heading8"/>
    <w:uiPriority w:val="9"/>
    <w:semiHidden/>
    <w:rsid w:val="00E7105F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/>
    </w:rPr>
  </w:style>
  <w:style w:type="character" w:customStyle="1" w:styleId="Heading9Char">
    <w:name w:val="Heading 9 Char"/>
    <w:link w:val="Heading9"/>
    <w:uiPriority w:val="9"/>
    <w:semiHidden/>
    <w:rsid w:val="00E7105F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/>
    </w:rPr>
  </w:style>
  <w:style w:type="character" w:styleId="LineNumber">
    <w:name w:val="line number"/>
    <w:uiPriority w:val="99"/>
    <w:qFormat/>
    <w:rsid w:val="00E7105F"/>
    <w:rPr>
      <w:sz w:val="14"/>
    </w:rPr>
  </w:style>
  <w:style w:type="paragraph" w:styleId="ListParagraph">
    <w:name w:val="List Paragraph"/>
    <w:basedOn w:val="Normal"/>
    <w:uiPriority w:val="34"/>
    <w:rsid w:val="00E7105F"/>
    <w:pPr>
      <w:ind w:left="720"/>
      <w:contextualSpacing/>
    </w:pPr>
  </w:style>
  <w:style w:type="paragraph" w:styleId="NoSpacing">
    <w:name w:val="No Spacing"/>
    <w:uiPriority w:val="1"/>
    <w:rsid w:val="00E7105F"/>
    <w:pPr>
      <w:spacing w:after="0" w:line="240" w:lineRule="auto"/>
    </w:pPr>
    <w:rPr>
      <w:rFonts w:ascii="Calibri" w:hAnsi="Calibri" w:cs="Times New Roman"/>
      <w:lang w:val="en-US"/>
    </w:rPr>
  </w:style>
  <w:style w:type="paragraph" w:customStyle="1" w:styleId="Original">
    <w:name w:val="Original"/>
    <w:next w:val="Normal"/>
    <w:autoRedefine/>
    <w:qFormat/>
    <w:rsid w:val="00E7105F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Publication">
    <w:name w:val="Publication"/>
    <w:next w:val="Normal"/>
    <w:autoRedefine/>
    <w:qFormat/>
    <w:rsid w:val="00E7105F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ReleaseDate">
    <w:name w:val="Release Date"/>
    <w:next w:val="Normal"/>
    <w:autoRedefine/>
    <w:qFormat/>
    <w:rsid w:val="00E7105F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/>
    </w:rPr>
  </w:style>
  <w:style w:type="paragraph" w:customStyle="1" w:styleId="Small">
    <w:name w:val="Small"/>
    <w:basedOn w:val="Normal"/>
    <w:next w:val="Normal"/>
    <w:qFormat/>
    <w:rsid w:val="00E7105F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E7105F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E7105F"/>
    <w:rPr>
      <w:b/>
      <w:bCs/>
    </w:rPr>
  </w:style>
  <w:style w:type="paragraph" w:customStyle="1" w:styleId="Style1">
    <w:name w:val="Style1"/>
    <w:basedOn w:val="Normal"/>
    <w:qFormat/>
    <w:rsid w:val="00E7105F"/>
  </w:style>
  <w:style w:type="paragraph" w:customStyle="1" w:styleId="Style2">
    <w:name w:val="Style2"/>
    <w:basedOn w:val="Normal"/>
    <w:autoRedefine/>
    <w:qFormat/>
    <w:rsid w:val="00E7105F"/>
  </w:style>
  <w:style w:type="paragraph" w:customStyle="1" w:styleId="TitleHCH">
    <w:name w:val="Title_H_CH"/>
    <w:basedOn w:val="HCH"/>
    <w:next w:val="SingleTxt"/>
    <w:qFormat/>
    <w:rsid w:val="00E7105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E7105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E7105F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327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D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DA5"/>
    <w:rPr>
      <w:rFonts w:ascii="Times New Roman" w:hAnsi="Times New Roman" w:cs="Times New Roman"/>
      <w:spacing w:val="4"/>
      <w:w w:val="103"/>
      <w:kern w:val="14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DA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rsid w:val="004965FD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965FD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undocs.org/fr/ST/IC/2015/4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43FE-BEDD-4613-B5FF-3EF479CF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Diana C. Guiu</cp:lastModifiedBy>
  <cp:revision>4</cp:revision>
  <cp:lastPrinted>2017-03-15T18:04:00Z</cp:lastPrinted>
  <dcterms:created xsi:type="dcterms:W3CDTF">2017-04-07T19:55:00Z</dcterms:created>
  <dcterms:modified xsi:type="dcterms:W3CDTF">2019-07-18T14:34:00Z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1703791F</vt:lpwstr>
  </property>
  <property fmtid="{D5CDD505-2E9C-101B-9397-08002B2CF9AE}" pid="3" name="ODSRefJobNo">
    <vt:lpwstr>1706113F</vt:lpwstr>
  </property>
  <property fmtid="{D5CDD505-2E9C-101B-9397-08002B2CF9AE}" pid="4" name="Symbol1">
    <vt:lpwstr>ST/IC/2017/13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/>
  </property>
  <property fmtid="{D5CDD505-2E9C-101B-9397-08002B2CF9AE}" pid="8" name="Publication Date">
    <vt:lpwstr>3 mars 2017</vt:lpwstr>
  </property>
  <property fmtid="{D5CDD505-2E9C-101B-9397-08002B2CF9AE}" pid="9" name="Original">
    <vt:lpwstr/>
  </property>
  <property fmtid="{D5CDD505-2E9C-101B-9397-08002B2CF9AE}" pid="10" name="Release Date">
    <vt:lpwstr>150317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mgr</vt:lpwstr>
  </property>
</Properties>
</file>