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99" w:rsidRPr="00126729" w:rsidRDefault="00EE3B99" w:rsidP="00EE3B99">
      <w:pPr>
        <w:spacing w:line="240" w:lineRule="auto"/>
        <w:rPr>
          <w:sz w:val="2"/>
        </w:rPr>
        <w:sectPr w:rsidR="00EE3B99" w:rsidRPr="00126729" w:rsidSect="00EE3B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DD1D21" w:rsidRPr="00890AD6" w:rsidRDefault="00DD1D21" w:rsidP="00DD1D21">
      <w:pPr>
        <w:pStyle w:val="HCh"/>
        <w:ind w:left="1267"/>
      </w:pPr>
      <w:r>
        <w:t>Information circular</w:t>
      </w:r>
    </w:p>
    <w:p w:rsidR="00DD1D21" w:rsidRDefault="00DD1D21" w:rsidP="00DD1D21">
      <w:pPr>
        <w:pStyle w:val="HCh"/>
        <w:ind w:left="1267"/>
      </w:pPr>
    </w:p>
    <w:p w:rsidR="00DD1D21" w:rsidRDefault="00DD1D21" w:rsidP="00DD1D21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DD1D21" w:rsidRPr="00E10473" w:rsidRDefault="00DD1D21" w:rsidP="00DD1D21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DD1D21" w:rsidRDefault="00DD1D21" w:rsidP="00DD1D21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:rsidR="00DD1D21" w:rsidRDefault="00DD1D21" w:rsidP="00DD1D21">
      <w:pPr>
        <w:tabs>
          <w:tab w:val="right" w:pos="1080"/>
          <w:tab w:val="left" w:pos="1267"/>
        </w:tabs>
        <w:ind w:left="1267" w:hanging="1267"/>
      </w:pPr>
    </w:p>
    <w:p w:rsidR="00DD1D21" w:rsidRDefault="00DD1D21" w:rsidP="00DD1D21">
      <w:pPr>
        <w:pStyle w:val="H1"/>
        <w:ind w:right="1260"/>
      </w:pPr>
      <w:r w:rsidRPr="00855C90">
        <w:rPr>
          <w:b w:val="0"/>
          <w:sz w:val="20"/>
        </w:rPr>
        <w:tab/>
        <w:t>Subject:</w:t>
      </w:r>
      <w:r>
        <w:tab/>
      </w:r>
      <w:r w:rsidRPr="00DD1D21">
        <w:t>Official holidays for 2017 at United Nations Headquarters</w:t>
      </w:r>
    </w:p>
    <w:p w:rsidR="00DD1D21" w:rsidRPr="00006F33" w:rsidRDefault="00DD1D21" w:rsidP="00DD1D21">
      <w:pPr>
        <w:pStyle w:val="SingleTxt"/>
        <w:spacing w:after="0" w:line="120" w:lineRule="exact"/>
        <w:rPr>
          <w:sz w:val="10"/>
        </w:rPr>
      </w:pPr>
    </w:p>
    <w:p w:rsidR="00DD1D21" w:rsidRPr="00A808B7" w:rsidRDefault="00DD1D21" w:rsidP="00DD1D21">
      <w:pPr>
        <w:pStyle w:val="SingleTxt"/>
        <w:spacing w:after="0" w:line="120" w:lineRule="exact"/>
        <w:rPr>
          <w:sz w:val="10"/>
        </w:rPr>
      </w:pPr>
    </w:p>
    <w:p w:rsidR="00DD1D21" w:rsidRDefault="00DD1D21" w:rsidP="00DD1D2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GB"/>
        </w:rPr>
      </w:pPr>
      <w:r>
        <w:tab/>
      </w:r>
      <w:r>
        <w:tab/>
      </w:r>
      <w:r w:rsidRPr="00DD1D21">
        <w:rPr>
          <w:lang w:val="en-GB"/>
        </w:rPr>
        <w:t>Corrigendum</w:t>
      </w:r>
    </w:p>
    <w:p w:rsidR="00DD1D21" w:rsidRPr="00DD1D21" w:rsidRDefault="00DD1D21" w:rsidP="00DD1D21">
      <w:pPr>
        <w:pStyle w:val="SingleTxt"/>
        <w:spacing w:after="0" w:line="120" w:lineRule="exact"/>
        <w:rPr>
          <w:sz w:val="10"/>
        </w:rPr>
      </w:pPr>
    </w:p>
    <w:p w:rsidR="00DD1D21" w:rsidRDefault="00DD1D21" w:rsidP="00DD1D21">
      <w:pPr>
        <w:pStyle w:val="SingleTxt"/>
        <w:spacing w:after="0"/>
        <w:rPr>
          <w:b/>
        </w:rPr>
      </w:pPr>
      <w:r w:rsidRPr="00DD1D21">
        <w:rPr>
          <w:b/>
        </w:rPr>
        <w:t>Paragraph 1</w:t>
      </w:r>
    </w:p>
    <w:p w:rsidR="00DD1D21" w:rsidRPr="00DD1D21" w:rsidRDefault="00DD1D21" w:rsidP="00DD1D21">
      <w:pPr>
        <w:pStyle w:val="SingleTxt"/>
        <w:spacing w:after="0" w:line="120" w:lineRule="exact"/>
        <w:rPr>
          <w:b/>
          <w:sz w:val="10"/>
        </w:rPr>
      </w:pPr>
    </w:p>
    <w:p w:rsidR="00DD1D21" w:rsidRPr="00DD1D21" w:rsidRDefault="00DD1D21" w:rsidP="00DD1D21">
      <w:pPr>
        <w:pStyle w:val="SingleTxt"/>
      </w:pPr>
      <w:r w:rsidRPr="00DD1D21">
        <w:rPr>
          <w:i/>
          <w:iCs/>
        </w:rPr>
        <w:t xml:space="preserve">For </w:t>
      </w:r>
      <w:r w:rsidRPr="00DD1D21">
        <w:t xml:space="preserve">1 September </w:t>
      </w:r>
      <w:r w:rsidRPr="00DD1D21">
        <w:rPr>
          <w:i/>
          <w:iCs/>
        </w:rPr>
        <w:t xml:space="preserve">read </w:t>
      </w:r>
      <w:r w:rsidRPr="00DD1D21">
        <w:t>31 August</w:t>
      </w:r>
    </w:p>
    <w:p w:rsidR="00DD1D21" w:rsidRPr="00DD1D21" w:rsidRDefault="00DD1D21" w:rsidP="00DD1D21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03B3" wp14:editId="39C1990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3F8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DD1D21" w:rsidRPr="00DD1D21" w:rsidSect="00EE3B99">
      <w:endnotePr>
        <w:numFmt w:val="decimal"/>
      </w:endnotePr>
      <w:type w:val="continuous"/>
      <w:pgSz w:w="12240" w:h="15840"/>
      <w:pgMar w:top="1742" w:right="1200" w:bottom="2232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99" w:rsidRDefault="00EE3B99" w:rsidP="00EE3B99">
      <w:pPr>
        <w:spacing w:line="240" w:lineRule="auto"/>
      </w:pPr>
      <w:r>
        <w:separator/>
      </w:r>
    </w:p>
  </w:endnote>
  <w:endnote w:type="continuationSeparator" w:id="0">
    <w:p w:rsidR="00EE3B99" w:rsidRDefault="00EE3B99" w:rsidP="00EE3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E3B99" w:rsidTr="00EE3B99">
      <w:tc>
        <w:tcPr>
          <w:tcW w:w="5028" w:type="dxa"/>
          <w:shd w:val="clear" w:color="auto" w:fill="auto"/>
        </w:tcPr>
        <w:p w:rsidR="00EE3B99" w:rsidRPr="00EE3B99" w:rsidRDefault="00EE3B99" w:rsidP="00EE3B9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55AAC">
            <w:rPr>
              <w:b w:val="0"/>
              <w:w w:val="103"/>
              <w:sz w:val="14"/>
            </w:rPr>
            <w:t>16-20977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E3B99" w:rsidRPr="00EE3B99" w:rsidRDefault="00EE3B99" w:rsidP="00EE3B9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D09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55A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EE3B99" w:rsidRPr="00EE3B99" w:rsidRDefault="00EE3B99" w:rsidP="00EE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E3B99" w:rsidTr="00EE3B99">
      <w:tc>
        <w:tcPr>
          <w:tcW w:w="5028" w:type="dxa"/>
          <w:shd w:val="clear" w:color="auto" w:fill="auto"/>
        </w:tcPr>
        <w:p w:rsidR="00EE3B99" w:rsidRPr="00EE3B99" w:rsidRDefault="00EE3B99" w:rsidP="00EE3B9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D09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55AAC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E3B99" w:rsidRPr="00EE3B99" w:rsidRDefault="00EE3B99" w:rsidP="00EE3B9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55AAC">
            <w:rPr>
              <w:b w:val="0"/>
              <w:w w:val="103"/>
              <w:sz w:val="14"/>
            </w:rPr>
            <w:t>16-20977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E3B99" w:rsidRPr="00EE3B99" w:rsidRDefault="00EE3B99" w:rsidP="00EE3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EE3B99" w:rsidTr="00EE3B99">
      <w:tc>
        <w:tcPr>
          <w:tcW w:w="3801" w:type="dxa"/>
        </w:tcPr>
        <w:p w:rsidR="00EE3B99" w:rsidRDefault="00EE3B99" w:rsidP="00EE3B99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529B95C" wp14:editId="6CB8E286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IC/2016/29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6/29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16-20977 (E)    291116    </w:t>
          </w:r>
        </w:p>
        <w:p w:rsidR="00EE3B99" w:rsidRPr="00EE3B99" w:rsidRDefault="00EE3B99" w:rsidP="00EE3B99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*1620977*</w:t>
          </w:r>
        </w:p>
      </w:tc>
      <w:tc>
        <w:tcPr>
          <w:tcW w:w="5028" w:type="dxa"/>
        </w:tcPr>
        <w:p w:rsidR="00EE3B99" w:rsidRDefault="00EE3B99" w:rsidP="00EE3B9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0BD7224C" wp14:editId="574B7B93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3B99" w:rsidRPr="00EE3B99" w:rsidRDefault="00EE3B99" w:rsidP="00EE3B9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99" w:rsidRDefault="00EE3B99" w:rsidP="00EE3B99">
      <w:pPr>
        <w:spacing w:line="240" w:lineRule="auto"/>
      </w:pPr>
      <w:r>
        <w:separator/>
      </w:r>
    </w:p>
  </w:footnote>
  <w:footnote w:type="continuationSeparator" w:id="0">
    <w:p w:rsidR="00EE3B99" w:rsidRDefault="00EE3B99" w:rsidP="00EE3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E3B99" w:rsidTr="00EE3B9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E3B99" w:rsidRPr="00EE3B99" w:rsidRDefault="007C13F3" w:rsidP="00EE3B99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53321" o:spid="_x0000_s10242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  <w:r w:rsidR="00EE3B99">
            <w:rPr>
              <w:b/>
            </w:rPr>
            <w:fldChar w:fldCharType="begin"/>
          </w:r>
          <w:r w:rsidR="00EE3B99">
            <w:rPr>
              <w:b/>
            </w:rPr>
            <w:instrText xml:space="preserve"> DOCVARIABLE "sss1" \* MERGEFORMAT </w:instrText>
          </w:r>
          <w:r w:rsidR="00EE3B99">
            <w:rPr>
              <w:b/>
            </w:rPr>
            <w:fldChar w:fldCharType="separate"/>
          </w:r>
          <w:r w:rsidR="00F55AAC">
            <w:rPr>
              <w:b/>
            </w:rPr>
            <w:t>ST/IC/2016/29/Corr.1</w:t>
          </w:r>
          <w:r w:rsidR="00EE3B99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E3B99" w:rsidRDefault="00EE3B99" w:rsidP="00EE3B99">
          <w:pPr>
            <w:pStyle w:val="Header"/>
          </w:pPr>
        </w:p>
      </w:tc>
    </w:tr>
  </w:tbl>
  <w:p w:rsidR="00EE3B99" w:rsidRPr="00EE3B99" w:rsidRDefault="00EE3B99" w:rsidP="00EE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E3B99" w:rsidTr="00EE3B9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E3B99" w:rsidRDefault="007C13F3" w:rsidP="00EE3B99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53322" o:spid="_x0000_s10243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EE3B99" w:rsidRPr="00EE3B99" w:rsidRDefault="00EE3B99" w:rsidP="00EE3B9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5AAC">
            <w:rPr>
              <w:b/>
            </w:rPr>
            <w:t>ST/IC/2016/29/Corr.1</w:t>
          </w:r>
          <w:r>
            <w:rPr>
              <w:b/>
            </w:rPr>
            <w:fldChar w:fldCharType="end"/>
          </w:r>
        </w:p>
      </w:tc>
    </w:tr>
  </w:tbl>
  <w:p w:rsidR="00EE3B99" w:rsidRPr="00EE3B99" w:rsidRDefault="00EE3B99" w:rsidP="00E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EE3B99" w:rsidTr="00EE3B9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E3B99" w:rsidRDefault="007C13F3" w:rsidP="00EE3B99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53320" o:spid="_x0000_s10241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E3B99" w:rsidRPr="00EE3B99" w:rsidRDefault="00EE3B99" w:rsidP="00EE3B9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E3B99" w:rsidRDefault="00EE3B99" w:rsidP="00EE3B99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E3B99" w:rsidRPr="00EE3B99" w:rsidRDefault="00EE3B99" w:rsidP="00EE3B9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/IC/2016/29/Corr.1</w:t>
          </w:r>
        </w:p>
      </w:tc>
    </w:tr>
    <w:tr w:rsidR="00EE3B99" w:rsidRPr="00EE3B99" w:rsidTr="00EE3B99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B99" w:rsidRPr="00EE3B99" w:rsidRDefault="00EE3B99" w:rsidP="00EE3B9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E69B178" wp14:editId="17CA40E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B99" w:rsidRPr="00EE3B99" w:rsidRDefault="00EE3B99" w:rsidP="00EE3B99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B99" w:rsidRPr="00EE3B99" w:rsidRDefault="00EE3B99" w:rsidP="00EE3B99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1D21" w:rsidRDefault="00DD1D21" w:rsidP="00EE3B99">
          <w:pPr>
            <w:pStyle w:val="Publication"/>
            <w:rPr>
              <w:color w:val="010000"/>
            </w:rPr>
          </w:pPr>
        </w:p>
        <w:p w:rsidR="00DD1D21" w:rsidRPr="00DD1D21" w:rsidRDefault="00DD1D21" w:rsidP="00DD1D21"/>
        <w:p w:rsidR="00EE3B99" w:rsidRPr="00DD1D21" w:rsidRDefault="00EE3B99" w:rsidP="00DD1D21">
          <w:pPr>
            <w:pStyle w:val="Publication"/>
            <w:spacing w:line="240" w:lineRule="exact"/>
            <w:rPr>
              <w:color w:val="010000"/>
            </w:rPr>
          </w:pPr>
          <w:r>
            <w:rPr>
              <w:color w:val="010000"/>
            </w:rPr>
            <w:t>28 November 2016</w:t>
          </w:r>
        </w:p>
      </w:tc>
    </w:tr>
  </w:tbl>
  <w:p w:rsidR="00EE3B99" w:rsidRPr="00EE3B99" w:rsidRDefault="00EE3B99" w:rsidP="00EE3B9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0977*"/>
    <w:docVar w:name="CreationDt" w:val="29/11/2016 10:43 AM"/>
    <w:docVar w:name="DocCategory" w:val="Doc"/>
    <w:docVar w:name="DocType" w:val="Final"/>
    <w:docVar w:name="DutyStation" w:val="New York"/>
    <w:docVar w:name="FooterJN" w:val="16-20977"/>
    <w:docVar w:name="jobn" w:val="16-20977 (E)"/>
    <w:docVar w:name="jobnDT" w:val="16-20977 (E)   291116"/>
    <w:docVar w:name="jobnDTDT" w:val="16-20977 (E)   291116   291116"/>
    <w:docVar w:name="JobNo" w:val="1620977E"/>
    <w:docVar w:name="JobNo2" w:val="1640475E"/>
    <w:docVar w:name="LocalDrive" w:val="0"/>
    <w:docVar w:name="OandT" w:val="dth"/>
    <w:docVar w:name="sss1" w:val="ST/IC/2016/29/Corr.1"/>
    <w:docVar w:name="sss2" w:val="-"/>
    <w:docVar w:name="Symbol1" w:val="ST/IC/2016/29/Corr.1"/>
    <w:docVar w:name="Symbol2" w:val="-"/>
  </w:docVars>
  <w:rsids>
    <w:rsidRoot w:val="00F052C6"/>
    <w:rsid w:val="00026F36"/>
    <w:rsid w:val="000D09AC"/>
    <w:rsid w:val="00126729"/>
    <w:rsid w:val="001A49AB"/>
    <w:rsid w:val="005305E3"/>
    <w:rsid w:val="00576FC7"/>
    <w:rsid w:val="007C13F3"/>
    <w:rsid w:val="00855CC4"/>
    <w:rsid w:val="00952DD3"/>
    <w:rsid w:val="009B5D94"/>
    <w:rsid w:val="00BE6A36"/>
    <w:rsid w:val="00DD1D21"/>
    <w:rsid w:val="00EE3B99"/>
    <w:rsid w:val="00F052C6"/>
    <w:rsid w:val="00F55AAC"/>
    <w:rsid w:val="00F876C6"/>
    <w:rsid w:val="00FA45A9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787D8211-5265-4C0A-9729-8D67171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AB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1A49A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1A49A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1A49A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1A49AB"/>
    <w:rPr>
      <w:b/>
      <w:lang w:val="en-US"/>
    </w:rPr>
  </w:style>
  <w:style w:type="paragraph" w:customStyle="1" w:styleId="H4">
    <w:name w:val="_ H_4"/>
    <w:basedOn w:val="Normal"/>
    <w:next w:val="Normal"/>
    <w:rsid w:val="001A49A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1A49A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1A49A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1A49A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1A49A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A49AB"/>
    <w:pPr>
      <w:ind w:left="1267" w:right="1267"/>
    </w:pPr>
  </w:style>
  <w:style w:type="paragraph" w:customStyle="1" w:styleId="SingleTxt">
    <w:name w:val="__Single Txt"/>
    <w:basedOn w:val="Normal"/>
    <w:rsid w:val="001A49A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A49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1A49AB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1A49AB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1A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49AB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1A49AB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1A49AB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1A49AB"/>
    <w:rPr>
      <w:sz w:val="6"/>
    </w:rPr>
  </w:style>
  <w:style w:type="paragraph" w:customStyle="1" w:styleId="Distribution">
    <w:name w:val="Distribution"/>
    <w:next w:val="Normal"/>
    <w:rsid w:val="001A49AB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1A49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1A49A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1A49AB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1A49AB"/>
  </w:style>
  <w:style w:type="character" w:customStyle="1" w:styleId="EndnoteTextChar">
    <w:name w:val="Endnote Text Char"/>
    <w:basedOn w:val="DefaultParagraphFont"/>
    <w:link w:val="EndnoteText"/>
    <w:semiHidden/>
    <w:rsid w:val="001A49AB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1A49A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A49AB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1A49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1A49A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A49AB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1A49AB"/>
    <w:rPr>
      <w:color w:val="0000FF"/>
      <w:u w:val="none"/>
    </w:rPr>
  </w:style>
  <w:style w:type="character" w:styleId="LineNumber">
    <w:name w:val="line number"/>
    <w:rsid w:val="001A49AB"/>
    <w:rPr>
      <w:sz w:val="14"/>
    </w:rPr>
  </w:style>
  <w:style w:type="paragraph" w:customStyle="1" w:styleId="Original">
    <w:name w:val="Original"/>
    <w:next w:val="Normal"/>
    <w:rsid w:val="001A49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1A49A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A49A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1A49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1A49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1A49AB"/>
  </w:style>
  <w:style w:type="paragraph" w:customStyle="1" w:styleId="Small">
    <w:name w:val="Small"/>
    <w:basedOn w:val="Normal"/>
    <w:next w:val="Normal"/>
    <w:rsid w:val="001A49A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A49AB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1A49A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1A49AB"/>
    <w:pPr>
      <w:ind w:left="1267" w:right="1267" w:hanging="1267"/>
    </w:pPr>
  </w:style>
  <w:style w:type="paragraph" w:customStyle="1" w:styleId="TitleH2">
    <w:name w:val="Title_H2"/>
    <w:basedOn w:val="H23"/>
    <w:qFormat/>
    <w:rsid w:val="001A49AB"/>
  </w:style>
  <w:style w:type="paragraph" w:customStyle="1" w:styleId="XLarge">
    <w:name w:val="XLarge"/>
    <w:basedOn w:val="HM"/>
    <w:rsid w:val="001A49AB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9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99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Margareth Baccay</cp:lastModifiedBy>
  <cp:revision>4</cp:revision>
  <cp:lastPrinted>2016-12-08T16:06:00Z</cp:lastPrinted>
  <dcterms:created xsi:type="dcterms:W3CDTF">2016-12-08T16:05:00Z</dcterms:created>
  <dcterms:modified xsi:type="dcterms:W3CDTF">2018-01-04T17:15:00Z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1620977</vt:lpwstr>
  </property>
  <property fmtid="{D5CDD505-2E9C-101B-9397-08002B2CF9AE}" pid="3" name="ODSRefJobNo">
    <vt:lpwstr>1640475E</vt:lpwstr>
  </property>
  <property fmtid="{D5CDD505-2E9C-101B-9397-08002B2CF9AE}" pid="4" name="Symbol1">
    <vt:lpwstr>ST/IC/2016/29/Corr.1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28 November 2016</vt:lpwstr>
  </property>
  <property fmtid="{D5CDD505-2E9C-101B-9397-08002B2CF9AE}" pid="8" name="Release Date">
    <vt:lpwstr>291116</vt:lpwstr>
  </property>
  <property fmtid="{D5CDD505-2E9C-101B-9397-08002B2CF9AE}" pid="9" name="Comment">
    <vt:lpwstr/>
  </property>
  <property fmtid="{D5CDD505-2E9C-101B-9397-08002B2CF9AE}" pid="10" name="DraftPages">
    <vt:lpwstr>1</vt:lpwstr>
  </property>
  <property fmtid="{D5CDD505-2E9C-101B-9397-08002B2CF9AE}" pid="11" name="Operator">
    <vt:lpwstr>dth (f)</vt:lpwstr>
  </property>
</Properties>
</file>